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8C09" w14:textId="77777777" w:rsid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96179455"/>
    </w:p>
    <w:p w14:paraId="766DFEFF" w14:textId="77777777" w:rsidR="00AA48EC" w:rsidRDefault="00AA48EC" w:rsidP="00E33DCA">
      <w:pPr>
        <w:spacing w:after="0"/>
        <w:rPr>
          <w:rFonts w:ascii="Arial" w:hAnsi="Arial" w:cs="Arial"/>
          <w:b/>
          <w:bCs/>
          <w:spacing w:val="5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</w:t>
      </w:r>
      <w:r w:rsidR="00E33DCA" w:rsidRPr="00C1257D">
        <w:rPr>
          <w:rFonts w:ascii="Arial" w:hAnsi="Arial" w:cs="Arial"/>
          <w:b/>
          <w:bCs/>
          <w:sz w:val="16"/>
          <w:szCs w:val="16"/>
        </w:rPr>
        <w:t xml:space="preserve">64-600 Oborniki  ul. 11 Listopada 2a </w:t>
      </w:r>
      <w:r w:rsidR="00E33DCA">
        <w:rPr>
          <w:rFonts w:ascii="Arial" w:hAnsi="Arial" w:cs="Arial"/>
          <w:b/>
          <w:bCs/>
          <w:sz w:val="16"/>
          <w:szCs w:val="16"/>
        </w:rPr>
        <w:t>,</w:t>
      </w:r>
      <w:r w:rsid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>tel.:0</w:t>
      </w:r>
      <w:r w:rsidR="00E33DCA">
        <w:rPr>
          <w:rFonts w:ascii="Arial" w:hAnsi="Arial" w:cs="Arial"/>
          <w:b/>
          <w:bCs/>
          <w:spacing w:val="50"/>
          <w:sz w:val="16"/>
          <w:szCs w:val="16"/>
        </w:rPr>
        <w:t xml:space="preserve"> 61 29 73 109</w:t>
      </w:r>
      <w:r w:rsidR="00E33DCA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AD229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  <w:r w:rsidR="00E33DCA" w:rsidRPr="0085121E">
        <w:rPr>
          <w:rFonts w:ascii="Arial" w:hAnsi="Arial" w:cs="Arial"/>
          <w:b/>
          <w:bCs/>
          <w:spacing w:val="5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0"/>
          <w:sz w:val="16"/>
          <w:szCs w:val="16"/>
        </w:rPr>
        <w:t xml:space="preserve">                  </w:t>
      </w:r>
    </w:p>
    <w:p w14:paraId="74DC72A5" w14:textId="77777777" w:rsidR="00E33DCA" w:rsidRPr="00AA48EC" w:rsidRDefault="00AA48EC" w:rsidP="00E33D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19AC">
        <w:rPr>
          <w:rFonts w:ascii="Arial" w:hAnsi="Arial" w:cs="Arial"/>
          <w:b/>
          <w:bCs/>
          <w:spacing w:val="50"/>
          <w:sz w:val="16"/>
          <w:szCs w:val="16"/>
        </w:rPr>
        <w:t xml:space="preserve">            </w:t>
      </w:r>
      <w:r w:rsidR="00E33DCA" w:rsidRPr="00AA48EC">
        <w:rPr>
          <w:rFonts w:ascii="Arial" w:hAnsi="Arial" w:cs="Arial"/>
          <w:b/>
          <w:bCs/>
          <w:spacing w:val="50"/>
          <w:sz w:val="16"/>
          <w:szCs w:val="16"/>
          <w:lang w:val="en-US"/>
        </w:rPr>
        <w:t>e-mail: pcpr@powiatobornicki.p</w:t>
      </w:r>
      <w:r>
        <w:rPr>
          <w:rFonts w:ascii="Arial" w:hAnsi="Arial" w:cs="Arial"/>
          <w:b/>
          <w:bCs/>
          <w:spacing w:val="50"/>
          <w:sz w:val="16"/>
          <w:szCs w:val="16"/>
          <w:lang w:val="en-US"/>
        </w:rPr>
        <w:t>l,</w:t>
      </w:r>
      <w:r w:rsidRPr="00AA48EC">
        <w:rPr>
          <w:rFonts w:ascii="Bookman Old Style" w:hAnsi="Bookman Old Style" w:cs="Times New Roman"/>
          <w:lang w:val="en-US"/>
        </w:rPr>
        <w:t xml:space="preserve"> </w:t>
      </w:r>
      <w:r w:rsidRPr="00AA48EC">
        <w:rPr>
          <w:rFonts w:ascii="Arial" w:hAnsi="Arial" w:cs="Arial"/>
          <w:b/>
          <w:bCs/>
          <w:sz w:val="16"/>
          <w:szCs w:val="16"/>
          <w:lang w:val="en-US"/>
        </w:rPr>
        <w:t>www.pcpr.powiatobornicki.pl</w:t>
      </w:r>
    </w:p>
    <w:p w14:paraId="48272771" w14:textId="77777777" w:rsidR="006A7A64" w:rsidRPr="004817DC" w:rsidRDefault="00E33DCA" w:rsidP="006A7A64">
      <w:pPr>
        <w:spacing w:line="240" w:lineRule="auto"/>
        <w:rPr>
          <w:rFonts w:ascii="Times New Roman" w:hAnsi="Times New Roman" w:cs="Times New Roman"/>
          <w:lang w:val="en-US"/>
        </w:rPr>
      </w:pPr>
      <w:r w:rsidRPr="004817DC">
        <w:rPr>
          <w:b/>
          <w:bCs/>
          <w:spacing w:val="50"/>
          <w:sz w:val="20"/>
          <w:szCs w:val="20"/>
          <w:lang w:val="en-US"/>
        </w:rPr>
        <w:t xml:space="preserve">   </w:t>
      </w:r>
      <w:r w:rsidR="003A18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29828" wp14:editId="5474026F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5372100" cy="0"/>
                <wp:effectExtent l="33020" t="29845" r="24130" b="2730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5F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Ae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" strokeweight="1.32mm">
                <v:stroke joinstyle="miter"/>
              </v:line>
            </w:pict>
          </mc:Fallback>
        </mc:AlternateContent>
      </w:r>
      <w:r w:rsidRPr="004817DC">
        <w:rPr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17DC">
        <w:rPr>
          <w:rFonts w:ascii="Bookman Old Style" w:hAnsi="Bookman Old Style" w:cs="Times New Roman"/>
          <w:lang w:val="en-US"/>
        </w:rPr>
        <w:tab/>
      </w:r>
      <w:r w:rsidR="00431AF8" w:rsidRPr="004817DC">
        <w:rPr>
          <w:rFonts w:ascii="Bookman Old Style" w:hAnsi="Bookman Old Style" w:cs="Times New Roman"/>
          <w:lang w:val="en-US"/>
        </w:rPr>
        <w:t xml:space="preserve">  </w:t>
      </w:r>
    </w:p>
    <w:p w14:paraId="2120EB80" w14:textId="77777777" w:rsidR="006A7A64" w:rsidRPr="00856090" w:rsidRDefault="006A7A64" w:rsidP="0085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OGŁOSZENIE O NABORZE WNIOSKÓW</w:t>
      </w:r>
    </w:p>
    <w:p w14:paraId="06F751FD" w14:textId="1982EBC2" w:rsidR="0076360D" w:rsidRPr="00856090" w:rsidRDefault="006A7A64" w:rsidP="00856090">
      <w:pPr>
        <w:spacing w:after="0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AKTYWNY SAMORZĄD 20</w:t>
      </w:r>
      <w:r w:rsidR="0018371C" w:rsidRPr="00856090">
        <w:rPr>
          <w:rFonts w:ascii="Arial" w:hAnsi="Arial" w:cs="Arial"/>
          <w:b/>
          <w:bCs/>
          <w:spacing w:val="50"/>
          <w:sz w:val="28"/>
          <w:szCs w:val="28"/>
        </w:rPr>
        <w:t>2</w:t>
      </w:r>
      <w:r w:rsidR="00C24EA7">
        <w:rPr>
          <w:rFonts w:ascii="Arial" w:hAnsi="Arial" w:cs="Arial"/>
          <w:b/>
          <w:bCs/>
          <w:spacing w:val="50"/>
          <w:sz w:val="28"/>
          <w:szCs w:val="28"/>
        </w:rPr>
        <w:t>1</w:t>
      </w:r>
    </w:p>
    <w:p w14:paraId="59110B22" w14:textId="77777777" w:rsidR="00856090" w:rsidRDefault="00856090" w:rsidP="006A7A64">
      <w:pPr>
        <w:jc w:val="both"/>
        <w:rPr>
          <w:rFonts w:ascii="Arial" w:hAnsi="Arial" w:cs="Arial"/>
          <w:b/>
          <w:bCs/>
          <w:spacing w:val="50"/>
          <w:sz w:val="28"/>
          <w:szCs w:val="28"/>
        </w:rPr>
      </w:pPr>
    </w:p>
    <w:p w14:paraId="7DE50857" w14:textId="77777777" w:rsidR="006A7A64" w:rsidRPr="00856090" w:rsidRDefault="006A7A64" w:rsidP="006A7A6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56090">
        <w:rPr>
          <w:rFonts w:ascii="Arial" w:hAnsi="Arial" w:cs="Arial"/>
          <w:b/>
          <w:bCs/>
          <w:spacing w:val="50"/>
          <w:sz w:val="28"/>
          <w:szCs w:val="28"/>
        </w:rPr>
        <w:t>MODUŁ I</w:t>
      </w:r>
      <w:r w:rsidR="0076360D">
        <w:rPr>
          <w:rFonts w:ascii="Arial" w:hAnsi="Arial" w:cs="Arial"/>
          <w:b/>
          <w:color w:val="4F81BD" w:themeColor="accent1"/>
        </w:rPr>
        <w:t xml:space="preserve"> </w:t>
      </w:r>
      <w:r w:rsidR="00317B07">
        <w:rPr>
          <w:rFonts w:ascii="Arial" w:hAnsi="Arial" w:cs="Arial"/>
          <w:b/>
          <w:color w:val="4F81BD" w:themeColor="accent1"/>
        </w:rPr>
        <w:t>–</w:t>
      </w:r>
      <w:r w:rsidR="00317B07">
        <w:rPr>
          <w:rFonts w:ascii="Arial" w:hAnsi="Arial" w:cs="Arial"/>
          <w:b/>
          <w:color w:val="002060"/>
        </w:rPr>
        <w:t xml:space="preserve"> likwidacja barier utrudniających aktywizację społeczną i zawodową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6A7A64">
        <w:rPr>
          <w:rFonts w:ascii="Arial" w:hAnsi="Arial" w:cs="Arial"/>
          <w:color w:val="000000" w:themeColor="text1"/>
          <w:sz w:val="32"/>
          <w:szCs w:val="32"/>
        </w:rPr>
        <w:tab/>
      </w:r>
      <w:r w:rsidRPr="00AA7F1D">
        <w:rPr>
          <w:rFonts w:ascii="Arial" w:hAnsi="Arial" w:cs="Arial"/>
          <w:color w:val="000000" w:themeColor="text1"/>
        </w:rPr>
        <w:t xml:space="preserve">  .</w:t>
      </w:r>
    </w:p>
    <w:p w14:paraId="567DEE83" w14:textId="6CCD556F" w:rsidR="0076360D" w:rsidRDefault="006A7A64" w:rsidP="00A60A06">
      <w:pPr>
        <w:ind w:firstLine="708"/>
        <w:jc w:val="both"/>
        <w:rPr>
          <w:rFonts w:ascii="Arial" w:hAnsi="Arial" w:cs="Arial"/>
          <w:b/>
          <w:iCs/>
          <w:u w:val="single"/>
        </w:rPr>
      </w:pPr>
      <w:r w:rsidRPr="00AA7F1D">
        <w:rPr>
          <w:rFonts w:ascii="Arial" w:hAnsi="Arial" w:cs="Arial"/>
          <w:color w:val="000000" w:themeColor="text1"/>
        </w:rPr>
        <w:t xml:space="preserve">Powiatowe Centrum Pomocy Rodzinie w Obornikach </w:t>
      </w:r>
      <w:r>
        <w:rPr>
          <w:rFonts w:ascii="Arial" w:hAnsi="Arial" w:cs="Arial"/>
          <w:color w:val="000000" w:themeColor="text1"/>
        </w:rPr>
        <w:t xml:space="preserve">informuje, </w:t>
      </w:r>
      <w:r w:rsidRPr="00AA7F1D">
        <w:rPr>
          <w:rFonts w:ascii="Arial" w:hAnsi="Arial" w:cs="Arial"/>
          <w:color w:val="000000" w:themeColor="text1"/>
        </w:rPr>
        <w:t xml:space="preserve">że </w:t>
      </w:r>
      <w:r w:rsidR="0076360D">
        <w:rPr>
          <w:rFonts w:ascii="Arial" w:hAnsi="Arial" w:cs="Arial"/>
          <w:color w:val="000000" w:themeColor="text1"/>
        </w:rPr>
        <w:t>w 20</w:t>
      </w:r>
      <w:r w:rsidR="0018371C">
        <w:rPr>
          <w:rFonts w:ascii="Arial" w:hAnsi="Arial" w:cs="Arial"/>
          <w:color w:val="000000" w:themeColor="text1"/>
        </w:rPr>
        <w:t>2</w:t>
      </w:r>
      <w:r w:rsidR="00C24EA7">
        <w:rPr>
          <w:rFonts w:ascii="Arial" w:hAnsi="Arial" w:cs="Arial"/>
          <w:color w:val="000000" w:themeColor="text1"/>
        </w:rPr>
        <w:t>1</w:t>
      </w:r>
      <w:r w:rsidR="0076360D">
        <w:rPr>
          <w:rFonts w:ascii="Arial" w:hAnsi="Arial" w:cs="Arial"/>
          <w:color w:val="000000" w:themeColor="text1"/>
        </w:rPr>
        <w:t xml:space="preserve">r. </w:t>
      </w:r>
      <w:r w:rsidR="00ED0671">
        <w:rPr>
          <w:rFonts w:ascii="Arial" w:hAnsi="Arial" w:cs="Arial"/>
          <w:color w:val="000000" w:themeColor="text1"/>
        </w:rPr>
        <w:t>wnioski</w:t>
      </w:r>
      <w:r>
        <w:rPr>
          <w:rFonts w:ascii="Arial" w:hAnsi="Arial" w:cs="Arial"/>
          <w:color w:val="000000" w:themeColor="text1"/>
        </w:rPr>
        <w:t xml:space="preserve"> </w:t>
      </w:r>
      <w:r w:rsidR="00ED067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 przyznanie dofinansowania lub refundacji ze środków</w:t>
      </w:r>
      <w:r w:rsidRPr="00AA7F1D">
        <w:rPr>
          <w:rFonts w:ascii="Arial" w:hAnsi="Arial" w:cs="Arial"/>
          <w:color w:val="000000" w:themeColor="text1"/>
        </w:rPr>
        <w:t xml:space="preserve"> Państwow</w:t>
      </w:r>
      <w:r>
        <w:rPr>
          <w:rFonts w:ascii="Arial" w:hAnsi="Arial" w:cs="Arial"/>
          <w:color w:val="000000" w:themeColor="text1"/>
        </w:rPr>
        <w:t xml:space="preserve">ego </w:t>
      </w:r>
      <w:r w:rsidRPr="00AA7F1D">
        <w:rPr>
          <w:rFonts w:ascii="Arial" w:hAnsi="Arial" w:cs="Arial"/>
          <w:color w:val="000000" w:themeColor="text1"/>
        </w:rPr>
        <w:t>Fundusz</w:t>
      </w:r>
      <w:r>
        <w:rPr>
          <w:rFonts w:ascii="Arial" w:hAnsi="Arial" w:cs="Arial"/>
          <w:color w:val="000000" w:themeColor="text1"/>
        </w:rPr>
        <w:t>u</w:t>
      </w:r>
      <w:r w:rsidRPr="00AA7F1D">
        <w:rPr>
          <w:rFonts w:ascii="Arial" w:hAnsi="Arial" w:cs="Arial"/>
          <w:color w:val="000000" w:themeColor="text1"/>
        </w:rPr>
        <w:t xml:space="preserve"> Rehab</w:t>
      </w:r>
      <w:r>
        <w:rPr>
          <w:rFonts w:ascii="Arial" w:hAnsi="Arial" w:cs="Arial"/>
          <w:color w:val="000000" w:themeColor="text1"/>
        </w:rPr>
        <w:t xml:space="preserve">ilitacji Osób Niepełnosprawnych </w:t>
      </w:r>
      <w:r w:rsidR="0076360D">
        <w:rPr>
          <w:rFonts w:ascii="Arial" w:hAnsi="Arial" w:cs="Arial"/>
          <w:color w:val="000000" w:themeColor="text1"/>
        </w:rPr>
        <w:t xml:space="preserve">w ramach </w:t>
      </w:r>
      <w:r w:rsidR="001D7BF9">
        <w:rPr>
          <w:rFonts w:ascii="Arial" w:hAnsi="Arial" w:cs="Arial"/>
          <w:color w:val="000000" w:themeColor="text1"/>
        </w:rPr>
        <w:t xml:space="preserve">Modułu I </w:t>
      </w:r>
      <w:r w:rsidR="0076360D">
        <w:rPr>
          <w:rFonts w:ascii="Arial" w:hAnsi="Arial" w:cs="Arial"/>
          <w:color w:val="000000" w:themeColor="text1"/>
        </w:rPr>
        <w:t xml:space="preserve">pilotażowego programu „Aktywny Samorząd” przyjmowane będą w </w:t>
      </w:r>
      <w:r w:rsidR="00A60A06">
        <w:rPr>
          <w:rFonts w:ascii="Arial" w:hAnsi="Arial" w:cs="Arial"/>
          <w:color w:val="000000" w:themeColor="text1"/>
        </w:rPr>
        <w:t>terminie</w:t>
      </w:r>
      <w:r w:rsidR="0076360D">
        <w:rPr>
          <w:rFonts w:ascii="Arial" w:hAnsi="Arial" w:cs="Arial"/>
          <w:b/>
          <w:iCs/>
        </w:rPr>
        <w:t xml:space="preserve"> </w:t>
      </w:r>
      <w:r w:rsidRPr="001D7BF9">
        <w:rPr>
          <w:rFonts w:ascii="Arial" w:hAnsi="Arial" w:cs="Arial"/>
          <w:b/>
          <w:iCs/>
          <w:u w:val="single"/>
        </w:rPr>
        <w:t xml:space="preserve">od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="0018371C">
        <w:rPr>
          <w:rFonts w:ascii="Arial" w:hAnsi="Arial" w:cs="Arial"/>
          <w:b/>
          <w:iCs/>
          <w:u w:val="single"/>
        </w:rPr>
        <w:t>01</w:t>
      </w:r>
      <w:r w:rsidRPr="001D7BF9">
        <w:rPr>
          <w:rFonts w:ascii="Arial" w:hAnsi="Arial" w:cs="Arial"/>
          <w:b/>
          <w:iCs/>
          <w:u w:val="single"/>
        </w:rPr>
        <w:t>.0</w:t>
      </w:r>
      <w:r w:rsidR="0018371C">
        <w:rPr>
          <w:rFonts w:ascii="Arial" w:hAnsi="Arial" w:cs="Arial"/>
          <w:b/>
          <w:iCs/>
          <w:u w:val="single"/>
        </w:rPr>
        <w:t>3</w:t>
      </w:r>
      <w:r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A708B4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 xml:space="preserve">r. do </w:t>
      </w:r>
      <w:r w:rsidR="0076360D" w:rsidRPr="001D7BF9">
        <w:rPr>
          <w:rFonts w:ascii="Arial" w:hAnsi="Arial" w:cs="Arial"/>
          <w:b/>
          <w:iCs/>
          <w:u w:val="single"/>
        </w:rPr>
        <w:t xml:space="preserve">dnia </w:t>
      </w:r>
      <w:r w:rsidRPr="001D7BF9">
        <w:rPr>
          <w:rFonts w:ascii="Arial" w:hAnsi="Arial" w:cs="Arial"/>
          <w:b/>
          <w:iCs/>
          <w:u w:val="single"/>
        </w:rPr>
        <w:t>3</w:t>
      </w:r>
      <w:r w:rsidR="00621DD2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>.0</w:t>
      </w:r>
      <w:r w:rsidR="00621DD2">
        <w:rPr>
          <w:rFonts w:ascii="Arial" w:hAnsi="Arial" w:cs="Arial"/>
          <w:b/>
          <w:iCs/>
          <w:u w:val="single"/>
        </w:rPr>
        <w:t>8</w:t>
      </w:r>
      <w:r w:rsidRPr="001D7BF9">
        <w:rPr>
          <w:rFonts w:ascii="Arial" w:hAnsi="Arial" w:cs="Arial"/>
          <w:b/>
          <w:iCs/>
          <w:u w:val="single"/>
        </w:rPr>
        <w:t>.20</w:t>
      </w:r>
      <w:r w:rsidR="0018371C">
        <w:rPr>
          <w:rFonts w:ascii="Arial" w:hAnsi="Arial" w:cs="Arial"/>
          <w:b/>
          <w:iCs/>
          <w:u w:val="single"/>
        </w:rPr>
        <w:t>2</w:t>
      </w:r>
      <w:r w:rsidR="00A708B4">
        <w:rPr>
          <w:rFonts w:ascii="Arial" w:hAnsi="Arial" w:cs="Arial"/>
          <w:b/>
          <w:iCs/>
          <w:u w:val="single"/>
        </w:rPr>
        <w:t>1</w:t>
      </w:r>
      <w:r w:rsidRPr="001D7BF9">
        <w:rPr>
          <w:rFonts w:ascii="Arial" w:hAnsi="Arial" w:cs="Arial"/>
          <w:b/>
          <w:iCs/>
          <w:u w:val="single"/>
        </w:rPr>
        <w:t>r.</w:t>
      </w:r>
      <w:r w:rsidR="0076360D" w:rsidRPr="001D7BF9">
        <w:rPr>
          <w:rFonts w:ascii="Arial" w:hAnsi="Arial" w:cs="Arial"/>
          <w:b/>
          <w:iCs/>
          <w:u w:val="single"/>
        </w:rPr>
        <w:t xml:space="preserve"> </w:t>
      </w:r>
    </w:p>
    <w:p w14:paraId="3833E9A3" w14:textId="77777777" w:rsidR="0018371C" w:rsidRPr="00D60D95" w:rsidRDefault="00D60D95" w:rsidP="0018371C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iCs/>
          <w:u w:val="single"/>
        </w:rPr>
        <w:t xml:space="preserve">Wnioski o dofinansowanie można </w:t>
      </w:r>
      <w:r w:rsidRPr="00D60D95">
        <w:rPr>
          <w:rFonts w:ascii="Arial" w:hAnsi="Arial" w:cs="Arial"/>
          <w:b/>
          <w:bCs/>
          <w:u w:val="single"/>
        </w:rPr>
        <w:t xml:space="preserve">składać w formie elektronicznej w </w:t>
      </w:r>
      <w:r w:rsidRPr="00856090">
        <w:rPr>
          <w:rFonts w:ascii="Arial" w:hAnsi="Arial" w:cs="Arial"/>
          <w:b/>
          <w:bCs/>
          <w:color w:val="31849B" w:themeColor="accent5" w:themeShade="BF"/>
          <w:u w:val="single"/>
        </w:rPr>
        <w:t>Systemie SOW</w:t>
      </w:r>
      <w:r w:rsidRPr="00856090">
        <w:rPr>
          <w:rFonts w:ascii="Arial" w:hAnsi="Arial" w:cs="Arial"/>
          <w:b/>
          <w:bCs/>
          <w:color w:val="31849B" w:themeColor="accent5" w:themeShade="BF"/>
        </w:rPr>
        <w:t xml:space="preserve"> </w:t>
      </w:r>
      <w:hyperlink r:id="rId8" w:history="1">
        <w:r w:rsidRPr="00D2200B">
          <w:rPr>
            <w:rStyle w:val="Hipercze"/>
            <w:rFonts w:ascii="Arial" w:hAnsi="Arial" w:cs="Arial"/>
            <w:b/>
            <w:bCs/>
          </w:rPr>
          <w:t>https://sow.pfron.org.pl/</w:t>
        </w:r>
      </w:hyperlink>
      <w:r>
        <w:rPr>
          <w:rFonts w:ascii="Arial" w:hAnsi="Arial" w:cs="Arial"/>
          <w:b/>
          <w:bCs/>
        </w:rPr>
        <w:t xml:space="preserve"> System jest bezpłatny. Pełne korzystanie z Systemu SOW wymaga posiadania narzędzia autoryzacji – uwierzytelnionego przez profil zaufany na platformie </w:t>
      </w:r>
      <w:proofErr w:type="spellStart"/>
      <w:r>
        <w:rPr>
          <w:rFonts w:ascii="Arial" w:hAnsi="Arial" w:cs="Arial"/>
          <w:b/>
          <w:bCs/>
        </w:rPr>
        <w:t>ePUAP</w:t>
      </w:r>
      <w:proofErr w:type="spellEnd"/>
      <w:r>
        <w:rPr>
          <w:rFonts w:ascii="Arial" w:hAnsi="Arial" w:cs="Arial"/>
          <w:b/>
          <w:bCs/>
        </w:rPr>
        <w:t xml:space="preserve"> lub przy pomocy podpisu kwalifikowalnego.</w:t>
      </w:r>
    </w:p>
    <w:p w14:paraId="3A96E815" w14:textId="4988139F" w:rsidR="001D7BF9" w:rsidRDefault="00695629" w:rsidP="001D7BF9">
      <w:pPr>
        <w:suppressAutoHyphens/>
        <w:spacing w:before="280" w:after="28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20</w:t>
      </w:r>
      <w:r w:rsidR="0018371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A708B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r. p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omoc finansową </w:t>
      </w:r>
      <w:r w:rsidR="001B54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można uzyskać w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następujących obszarach</w:t>
      </w:r>
      <w:r w:rsidR="001D7BF9" w:rsidRPr="001D7BF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4A524D9D" w14:textId="77777777" w:rsidR="00D60D95" w:rsidRPr="001D7BF9" w:rsidRDefault="00D60D95" w:rsidP="001D7BF9">
      <w:pPr>
        <w:suppressAutoHyphens/>
        <w:spacing w:before="280" w:after="28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OBSZAR A</w:t>
      </w:r>
    </w:p>
    <w:p w14:paraId="52784DA9" w14:textId="13D6FB32" w:rsidR="001D7BF9" w:rsidRPr="005F481C" w:rsidRDefault="00D60D95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 xml:space="preserve">Obszar A 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Zadanie 1</w:t>
      </w:r>
      <w:r w:rsidR="001D7BF9"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="001D7BF9" w:rsidRPr="001D7BF9">
        <w:rPr>
          <w:rFonts w:ascii="Arial" w:eastAsia="Times New Roman" w:hAnsi="Arial" w:cs="Arial"/>
        </w:rPr>
        <w:t>- pomoc w zakupie i montażu oprzyrządowania do posiadanego samochodu,</w:t>
      </w:r>
      <w:r w:rsidR="005F481C">
        <w:rPr>
          <w:rFonts w:ascii="Arial" w:eastAsia="Times New Roman" w:hAnsi="Arial" w:cs="Arial"/>
        </w:rPr>
        <w:t xml:space="preserve"> adresowana do osób </w:t>
      </w:r>
      <w:r w:rsidR="005F481C" w:rsidRPr="007C7983">
        <w:rPr>
          <w:rFonts w:ascii="Arial" w:eastAsia="Times New Roman" w:hAnsi="Arial" w:cs="Arial"/>
          <w:u w:val="single"/>
        </w:rPr>
        <w:t xml:space="preserve">z orzeczeniem o niepełnosprawności ( do 16r.ż.) lub osób ze znacznym </w:t>
      </w:r>
      <w:r w:rsidR="00A708B4">
        <w:rPr>
          <w:rFonts w:ascii="Arial" w:eastAsia="Times New Roman" w:hAnsi="Arial" w:cs="Arial"/>
          <w:u w:val="single"/>
        </w:rPr>
        <w:t>albo</w:t>
      </w:r>
      <w:r w:rsidR="005F481C" w:rsidRPr="007C7983">
        <w:rPr>
          <w:rFonts w:ascii="Arial" w:eastAsia="Times New Roman" w:hAnsi="Arial" w:cs="Arial"/>
          <w:u w:val="single"/>
        </w:rPr>
        <w:t xml:space="preserve"> umiarkowanym stopniem</w:t>
      </w:r>
      <w:r w:rsidR="005F481C">
        <w:rPr>
          <w:rFonts w:ascii="Arial" w:eastAsia="Times New Roman" w:hAnsi="Arial" w:cs="Arial"/>
        </w:rPr>
        <w:t xml:space="preserve"> niepełnosprawności, z </w:t>
      </w:r>
      <w:r w:rsidR="005F481C" w:rsidRPr="005F481C">
        <w:rPr>
          <w:rFonts w:ascii="Arial" w:eastAsia="Times New Roman" w:hAnsi="Arial" w:cs="Arial"/>
          <w:b/>
        </w:rPr>
        <w:t>dysfunkcją narządu ruchu</w:t>
      </w:r>
      <w:r w:rsidR="005F481C">
        <w:rPr>
          <w:rFonts w:ascii="Arial" w:eastAsia="Times New Roman" w:hAnsi="Arial" w:cs="Arial"/>
          <w:b/>
        </w:rPr>
        <w:t xml:space="preserve">, </w:t>
      </w:r>
    </w:p>
    <w:p w14:paraId="6C482D20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2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Pr="001D7BF9">
        <w:rPr>
          <w:rFonts w:ascii="Arial" w:eastAsia="Times New Roman" w:hAnsi="Arial" w:cs="Arial"/>
        </w:rPr>
        <w:t>- pomoc w uzyskaniu prawa jazdy,</w:t>
      </w:r>
      <w:r w:rsidR="005F481C">
        <w:rPr>
          <w:rFonts w:ascii="Arial" w:eastAsia="Times New Roman" w:hAnsi="Arial" w:cs="Arial"/>
        </w:rPr>
        <w:t xml:space="preserve"> adresowana do osób ze </w:t>
      </w:r>
      <w:r w:rsidR="005F481C" w:rsidRPr="007C7983">
        <w:rPr>
          <w:rFonts w:ascii="Arial" w:eastAsia="Times New Roman" w:hAnsi="Arial" w:cs="Arial"/>
          <w:u w:val="single"/>
        </w:rPr>
        <w:t>znacznym albo umiarkowanym stopniem</w:t>
      </w:r>
      <w:r w:rsidR="005F481C">
        <w:rPr>
          <w:rFonts w:ascii="Arial" w:eastAsia="Times New Roman" w:hAnsi="Arial" w:cs="Arial"/>
        </w:rPr>
        <w:t xml:space="preserve"> niepełnosprawności, </w:t>
      </w:r>
      <w:r w:rsidR="005F481C" w:rsidRPr="005F481C">
        <w:rPr>
          <w:rFonts w:ascii="Arial" w:eastAsia="Times New Roman" w:hAnsi="Arial" w:cs="Arial"/>
          <w:b/>
        </w:rPr>
        <w:t>z dysfunkcji narządu ruchu</w:t>
      </w:r>
      <w:r w:rsidR="005F481C">
        <w:rPr>
          <w:rFonts w:ascii="Arial" w:eastAsia="Times New Roman" w:hAnsi="Arial" w:cs="Arial"/>
        </w:rPr>
        <w:t xml:space="preserve">, </w:t>
      </w:r>
    </w:p>
    <w:p w14:paraId="27F81193" w14:textId="77777777" w:rsidR="007C7983" w:rsidRDefault="005F481C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3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uzyskaniu prawa jazdy 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z </w:t>
      </w:r>
      <w:r w:rsidRPr="005F481C">
        <w:rPr>
          <w:rFonts w:ascii="Arial" w:eastAsia="Times New Roman" w:hAnsi="Arial" w:cs="Arial"/>
          <w:b/>
        </w:rPr>
        <w:t>dysfunkcją narządu słuchu</w:t>
      </w:r>
      <w:r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</w:rPr>
        <w:t>w stopniu wymagającym korzystania z usług tłumacza języka migowego,</w:t>
      </w:r>
    </w:p>
    <w:p w14:paraId="72C6EC12" w14:textId="77777777" w:rsidR="00D60D95" w:rsidRPr="006F135A" w:rsidRDefault="007C7983" w:rsidP="006F135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C64CD">
        <w:rPr>
          <w:rFonts w:ascii="Arial" w:eastAsia="Times New Roman" w:hAnsi="Arial" w:cs="Arial"/>
          <w:b/>
          <w:bCs/>
          <w:i/>
          <w:iCs/>
          <w:color w:val="365F91" w:themeColor="accent1" w:themeShade="BF"/>
        </w:rPr>
        <w:t>Obszar A Zadanie 4</w:t>
      </w:r>
      <w:r w:rsidRPr="000C64CD">
        <w:rPr>
          <w:rFonts w:ascii="Arial" w:eastAsia="Times New Roman" w:hAnsi="Arial" w:cs="Arial"/>
          <w:color w:val="365F91" w:themeColor="accent1" w:themeShade="BF"/>
        </w:rPr>
        <w:t xml:space="preserve"> </w:t>
      </w:r>
      <w:r>
        <w:rPr>
          <w:rFonts w:ascii="Arial" w:eastAsia="Times New Roman" w:hAnsi="Arial" w:cs="Arial"/>
        </w:rPr>
        <w:t xml:space="preserve">– pomoc w zakupie i montażu oprzyrządowania do posiadanego samochodu, adresowana do osób ze </w:t>
      </w:r>
      <w:r w:rsidRPr="007C7983">
        <w:rPr>
          <w:rFonts w:ascii="Arial" w:eastAsia="Times New Roman" w:hAnsi="Arial" w:cs="Arial"/>
          <w:u w:val="single"/>
        </w:rPr>
        <w:t>znacznym albo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słuchu</w:t>
      </w:r>
      <w:r>
        <w:rPr>
          <w:rFonts w:ascii="Arial" w:eastAsia="Times New Roman" w:hAnsi="Arial" w:cs="Arial"/>
          <w:b/>
        </w:rPr>
        <w:t>,</w:t>
      </w:r>
    </w:p>
    <w:p w14:paraId="545B6D2B" w14:textId="77777777" w:rsidR="007C7983" w:rsidRPr="007C7983" w:rsidRDefault="00D60D95" w:rsidP="00D60D9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OBSZAR B</w:t>
      </w:r>
    </w:p>
    <w:p w14:paraId="5277E38F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1</w:t>
      </w:r>
      <w:r w:rsidRPr="000C64CD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Pr="001D7BF9">
        <w:rPr>
          <w:rFonts w:ascii="Arial" w:eastAsia="Times New Roman" w:hAnsi="Arial" w:cs="Arial"/>
        </w:rPr>
        <w:t>- pomoc w zakupie sprzętu elektronicznego lub jego elementów oraz oprogramowania,</w:t>
      </w:r>
      <w:r w:rsidR="007C7983">
        <w:rPr>
          <w:rFonts w:ascii="Arial" w:eastAsia="Times New Roman" w:hAnsi="Arial" w:cs="Arial"/>
        </w:rPr>
        <w:t xml:space="preserve"> adresowana do osób </w:t>
      </w:r>
      <w:r w:rsidR="007C7983" w:rsidRPr="007C7983">
        <w:rPr>
          <w:rFonts w:ascii="Arial" w:eastAsia="Times New Roman" w:hAnsi="Arial" w:cs="Arial"/>
          <w:u w:val="single"/>
        </w:rPr>
        <w:t>z orzeczeniem o niepełnosprawności ( do 16 r.ż.) lub do osób ze znacznym stopniem</w:t>
      </w:r>
      <w:r w:rsidR="007C7983">
        <w:rPr>
          <w:rFonts w:ascii="Arial" w:eastAsia="Times New Roman" w:hAnsi="Arial" w:cs="Arial"/>
        </w:rPr>
        <w:t xml:space="preserve"> niepełnosprawności, </w:t>
      </w:r>
      <w:r w:rsidR="007C7983" w:rsidRPr="007C7983">
        <w:rPr>
          <w:rFonts w:ascii="Arial" w:eastAsia="Times New Roman" w:hAnsi="Arial" w:cs="Arial"/>
          <w:b/>
        </w:rPr>
        <w:t>z dysfunkcją narządu wzroku lub obu kończyn górnych</w:t>
      </w:r>
      <w:r w:rsidR="007C7983">
        <w:rPr>
          <w:rFonts w:ascii="Arial" w:eastAsia="Times New Roman" w:hAnsi="Arial" w:cs="Arial"/>
        </w:rPr>
        <w:t xml:space="preserve">, </w:t>
      </w:r>
    </w:p>
    <w:p w14:paraId="5C61D617" w14:textId="77777777" w:rsidR="000C64CD" w:rsidRDefault="001D7BF9" w:rsidP="0085609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2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 w:rsidRPr="001D7BF9">
        <w:rPr>
          <w:rFonts w:ascii="Arial" w:eastAsia="Times New Roman" w:hAnsi="Arial" w:cs="Arial"/>
        </w:rPr>
        <w:t>- dofinansowanie szkoleń w zakresie obsługi nabytego w ramach programu sprzętu elektronicznego i oprogramowania,</w:t>
      </w:r>
    </w:p>
    <w:p w14:paraId="305F14D6" w14:textId="77777777" w:rsidR="00856090" w:rsidRPr="00856090" w:rsidRDefault="00856090" w:rsidP="008560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</w:p>
    <w:p w14:paraId="4AAF1F79" w14:textId="77777777" w:rsidR="00D60D95" w:rsidRDefault="00D60D95" w:rsidP="00D60D9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</w:p>
    <w:p w14:paraId="3B57349B" w14:textId="77777777" w:rsidR="007C7983" w:rsidRPr="007C7983" w:rsidRDefault="007C7983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3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bookmarkStart w:id="1" w:name="_Hlk9239178"/>
      <w:r>
        <w:rPr>
          <w:rFonts w:ascii="Arial" w:eastAsia="Times New Roman" w:hAnsi="Arial" w:cs="Arial"/>
        </w:rPr>
        <w:t xml:space="preserve">pomoc w zakupie sprzętu elektronicznego lub jego elementów oraz oprogramowania, adresowana do osób </w:t>
      </w:r>
      <w:r w:rsidRPr="007C7983">
        <w:rPr>
          <w:rFonts w:ascii="Arial" w:eastAsia="Times New Roman" w:hAnsi="Arial" w:cs="Arial"/>
          <w:u w:val="single"/>
        </w:rPr>
        <w:t>z umiarkowanym stopniem</w:t>
      </w:r>
      <w:r>
        <w:rPr>
          <w:rFonts w:ascii="Arial" w:eastAsia="Times New Roman" w:hAnsi="Arial" w:cs="Arial"/>
        </w:rPr>
        <w:t xml:space="preserve"> niepełnosprawności, </w:t>
      </w:r>
      <w:r w:rsidRPr="007C7983">
        <w:rPr>
          <w:rFonts w:ascii="Arial" w:eastAsia="Times New Roman" w:hAnsi="Arial" w:cs="Arial"/>
          <w:b/>
        </w:rPr>
        <w:t>z dysfunkcją narządu wzroku</w:t>
      </w:r>
    </w:p>
    <w:bookmarkEnd w:id="1"/>
    <w:p w14:paraId="1B89FB5F" w14:textId="77777777" w:rsidR="007C7983" w:rsidRPr="006F135A" w:rsidRDefault="007C7983" w:rsidP="00B83B6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4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- pomoc w zakupie sprzętu elektronicznego lub jego elementów oraz oprogramowania, adresowana do </w:t>
      </w:r>
      <w:r w:rsidRPr="007C7983">
        <w:rPr>
          <w:rFonts w:ascii="Arial" w:eastAsia="Times New Roman" w:hAnsi="Arial" w:cs="Arial"/>
          <w:u w:val="single"/>
        </w:rPr>
        <w:t>osób z orzeczeniem o niepełnosprawności ( do 16 r.ż.) lub osób ze znacznym albo  umiarkowanym stopniem</w:t>
      </w:r>
      <w:r>
        <w:rPr>
          <w:rFonts w:ascii="Arial" w:eastAsia="Times New Roman" w:hAnsi="Arial" w:cs="Arial"/>
        </w:rPr>
        <w:t xml:space="preserve"> niepełnosprawności, </w:t>
      </w:r>
      <w:r>
        <w:rPr>
          <w:rFonts w:ascii="Arial" w:eastAsia="Times New Roman" w:hAnsi="Arial" w:cs="Arial"/>
        </w:rPr>
        <w:br/>
      </w:r>
      <w:r w:rsidRPr="007C7983">
        <w:rPr>
          <w:rFonts w:ascii="Arial" w:eastAsia="Times New Roman" w:hAnsi="Arial" w:cs="Arial"/>
          <w:b/>
        </w:rPr>
        <w:t xml:space="preserve">z dysfunkcją narządu </w:t>
      </w:r>
      <w:r>
        <w:rPr>
          <w:rFonts w:ascii="Arial" w:eastAsia="Times New Roman" w:hAnsi="Arial" w:cs="Arial"/>
          <w:b/>
        </w:rPr>
        <w:t>słuchu i trudnościami w komunikowaniu się za pomocą mowy,</w:t>
      </w:r>
    </w:p>
    <w:p w14:paraId="177D35EB" w14:textId="77777777" w:rsidR="007C7983" w:rsidRPr="007C7983" w:rsidRDefault="007C7983" w:rsidP="007C798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009900"/>
        </w:rPr>
        <w:t>Obszar B Zadanie 5</w:t>
      </w:r>
      <w:r w:rsidRPr="000C64CD">
        <w:rPr>
          <w:rFonts w:ascii="Arial" w:eastAsia="Times New Roman" w:hAnsi="Arial" w:cs="Arial"/>
          <w:color w:val="009900"/>
        </w:rPr>
        <w:t xml:space="preserve"> </w:t>
      </w:r>
      <w:r>
        <w:rPr>
          <w:rFonts w:ascii="Arial" w:eastAsia="Times New Roman" w:hAnsi="Arial" w:cs="Arial"/>
        </w:rPr>
        <w:t xml:space="preserve">– pomoc w utrzymaniu sprawności technicznej posiadanego sprzętu elektronicznego, zakupionego w ramach programu, adresowana do osób </w:t>
      </w:r>
      <w:r>
        <w:rPr>
          <w:rFonts w:ascii="Arial" w:eastAsia="Times New Roman" w:hAnsi="Arial" w:cs="Arial"/>
        </w:rPr>
        <w:br/>
      </w:r>
      <w:r w:rsidRPr="007C7983">
        <w:rPr>
          <w:rFonts w:ascii="Arial" w:eastAsia="Times New Roman" w:hAnsi="Arial" w:cs="Arial"/>
          <w:u w:val="single"/>
        </w:rPr>
        <w:t>z orzeczeniem o niepełnosprawności ( do 16 r.ż.) lub osób ze znacznym stopniem</w:t>
      </w:r>
      <w:r>
        <w:rPr>
          <w:rFonts w:ascii="Arial" w:eastAsia="Times New Roman" w:hAnsi="Arial" w:cs="Arial"/>
        </w:rPr>
        <w:t xml:space="preserve"> niepełnosprawności, </w:t>
      </w:r>
    </w:p>
    <w:p w14:paraId="398A3A02" w14:textId="77777777" w:rsidR="006F135A" w:rsidRPr="006F135A" w:rsidRDefault="006F135A" w:rsidP="006F135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6F135A">
        <w:rPr>
          <w:rFonts w:ascii="Arial" w:eastAsia="Times New Roman" w:hAnsi="Arial" w:cs="Arial"/>
          <w:b/>
          <w:bCs/>
        </w:rPr>
        <w:t>OBSZAR C</w:t>
      </w:r>
    </w:p>
    <w:p w14:paraId="06E03D11" w14:textId="77777777" w:rsidR="006F135A" w:rsidRPr="006F135A" w:rsidRDefault="006F135A" w:rsidP="006F135A">
      <w:pPr>
        <w:pStyle w:val="Tekstpodstawowy"/>
        <w:tabs>
          <w:tab w:val="left" w:pos="0"/>
        </w:tabs>
        <w:spacing w:after="0" w:line="240" w:lineRule="auto"/>
        <w:ind w:left="851" w:firstLine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• </w:t>
      </w: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1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6F135A">
        <w:rPr>
          <w:rFonts w:ascii="Arial" w:hAnsi="Arial" w:cs="Arial"/>
        </w:rPr>
        <w:t xml:space="preserve">– pomoc w zakupie wózka inwalidzkiego o napędzie elektrycznym (adresowana do osób z orzeczeniem o niepełnosprawności - do 16 roku życia lub osób ze znacznym stopniem niepełnosprawności, </w:t>
      </w:r>
      <w:r w:rsidRPr="00A708B4">
        <w:rPr>
          <w:rFonts w:ascii="Arial" w:hAnsi="Arial" w:cs="Arial"/>
          <w:b/>
          <w:bCs/>
        </w:rPr>
        <w:t xml:space="preserve">z dysfunkcją uniemożliwiającą samodzielne poruszanie się za pomocą wózka inwalidzkiego </w:t>
      </w:r>
      <w:r w:rsidRPr="00A708B4">
        <w:rPr>
          <w:rFonts w:ascii="Arial" w:hAnsi="Arial" w:cs="Arial"/>
          <w:b/>
          <w:bCs/>
        </w:rPr>
        <w:br/>
        <w:t>o napędzie ręcznym</w:t>
      </w:r>
      <w:r w:rsidRPr="006F135A">
        <w:rPr>
          <w:rFonts w:ascii="Arial" w:hAnsi="Arial" w:cs="Arial"/>
        </w:rPr>
        <w:t xml:space="preserve">); </w:t>
      </w:r>
    </w:p>
    <w:p w14:paraId="63935C96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2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 xml:space="preserve">- pomoc w utrzymaniu sprawności technicznej posiadanego </w:t>
      </w:r>
      <w:r w:rsidR="00D9196B">
        <w:rPr>
          <w:rFonts w:ascii="Arial" w:eastAsia="Times New Roman" w:hAnsi="Arial" w:cs="Arial"/>
        </w:rPr>
        <w:t xml:space="preserve">skutera lub </w:t>
      </w:r>
      <w:r w:rsidRPr="001D7BF9">
        <w:rPr>
          <w:rFonts w:ascii="Arial" w:eastAsia="Times New Roman" w:hAnsi="Arial" w:cs="Arial"/>
        </w:rPr>
        <w:t>wózka inwalidzkiego o napędzie elektrycznym,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>
        <w:rPr>
          <w:rFonts w:ascii="Arial" w:eastAsia="Times New Roman" w:hAnsi="Arial" w:cs="Arial"/>
        </w:rPr>
        <w:br/>
      </w:r>
      <w:r w:rsidR="00D9196B" w:rsidRPr="00D9196B">
        <w:rPr>
          <w:rFonts w:ascii="Arial" w:eastAsia="Times New Roman" w:hAnsi="Arial" w:cs="Arial"/>
          <w:u w:val="single"/>
        </w:rPr>
        <w:t>z orzeczeniem o niepełnosprawności ( do 16r.ż.) lub ze znacznym stopniem</w:t>
      </w:r>
      <w:r w:rsidR="00D9196B">
        <w:rPr>
          <w:rFonts w:ascii="Arial" w:eastAsia="Times New Roman" w:hAnsi="Arial" w:cs="Arial"/>
        </w:rPr>
        <w:t xml:space="preserve"> niepełnosprawności,</w:t>
      </w:r>
    </w:p>
    <w:p w14:paraId="2753D52A" w14:textId="77777777" w:rsidR="001D7BF9" w:rsidRP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3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>- pomoc w zakupie protezy kończyny, w której zastosowano nowoczesne rozwiązania techniczne, tj. protezy co najmniej na III poziomie jakości,</w:t>
      </w:r>
      <w:r w:rsidR="00D9196B">
        <w:rPr>
          <w:rFonts w:ascii="Arial" w:eastAsia="Times New Roman" w:hAnsi="Arial" w:cs="Arial"/>
        </w:rPr>
        <w:t xml:space="preserve"> adresowana do osób z </w:t>
      </w:r>
      <w:r w:rsidR="00D9196B" w:rsidRPr="00D9196B">
        <w:rPr>
          <w:rFonts w:ascii="Arial" w:eastAsia="Times New Roman" w:hAnsi="Arial" w:cs="Arial"/>
          <w:u w:val="single"/>
        </w:rPr>
        <w:t>ze stopniem niepełnosprawności</w:t>
      </w:r>
      <w:r w:rsidR="00D9196B">
        <w:rPr>
          <w:rFonts w:ascii="Arial" w:eastAsia="Times New Roman" w:hAnsi="Arial" w:cs="Arial"/>
        </w:rPr>
        <w:t>,</w:t>
      </w:r>
    </w:p>
    <w:p w14:paraId="56256A99" w14:textId="77777777" w:rsidR="001D7BF9" w:rsidRDefault="001D7BF9" w:rsidP="001D7BF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4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 w:rsidRPr="001D7BF9">
        <w:rPr>
          <w:rFonts w:ascii="Arial" w:eastAsia="Times New Roman" w:hAnsi="Arial" w:cs="Arial"/>
        </w:rPr>
        <w:t>- pomoc w utrzymaniu sprawności technicznej posiadanej protezy kończyny, w której zastosowano nowoczesne rozwiązania techniczne (co najmniej na III poziomie jakości),</w:t>
      </w:r>
      <w:r w:rsidR="00D9196B">
        <w:rPr>
          <w:rFonts w:ascii="Arial" w:eastAsia="Times New Roman" w:hAnsi="Arial" w:cs="Arial"/>
        </w:rPr>
        <w:t xml:space="preserve"> adresowana do osób </w:t>
      </w:r>
      <w:r w:rsidR="00D9196B" w:rsidRPr="00D9196B">
        <w:rPr>
          <w:rFonts w:ascii="Arial" w:eastAsia="Times New Roman" w:hAnsi="Arial" w:cs="Arial"/>
          <w:u w:val="single"/>
        </w:rPr>
        <w:t>ze stopniem niepełn</w:t>
      </w:r>
      <w:r w:rsidR="00D9196B">
        <w:rPr>
          <w:rFonts w:ascii="Arial" w:eastAsia="Times New Roman" w:hAnsi="Arial" w:cs="Arial"/>
          <w:u w:val="single"/>
        </w:rPr>
        <w:t>o</w:t>
      </w:r>
      <w:r w:rsidR="00D9196B" w:rsidRPr="00D9196B">
        <w:rPr>
          <w:rFonts w:ascii="Arial" w:eastAsia="Times New Roman" w:hAnsi="Arial" w:cs="Arial"/>
          <w:u w:val="single"/>
        </w:rPr>
        <w:t>sprawności</w:t>
      </w:r>
      <w:r w:rsidR="00D9196B">
        <w:rPr>
          <w:rFonts w:ascii="Arial" w:eastAsia="Times New Roman" w:hAnsi="Arial" w:cs="Arial"/>
        </w:rPr>
        <w:t>,</w:t>
      </w:r>
    </w:p>
    <w:p w14:paraId="74774E37" w14:textId="77777777" w:rsidR="000C64CD" w:rsidRPr="000C64CD" w:rsidRDefault="00D9196B" w:rsidP="000C64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C64CD">
        <w:rPr>
          <w:rFonts w:ascii="Arial" w:eastAsia="Times New Roman" w:hAnsi="Arial" w:cs="Arial"/>
          <w:b/>
          <w:bCs/>
          <w:i/>
          <w:iCs/>
          <w:color w:val="7030A0"/>
        </w:rPr>
        <w:t>Obszar C Zadanie 5</w:t>
      </w:r>
      <w:r w:rsidRPr="000C64CD">
        <w:rPr>
          <w:rFonts w:ascii="Arial" w:eastAsia="Times New Roman" w:hAnsi="Arial" w:cs="Arial"/>
          <w:color w:val="7030A0"/>
        </w:rPr>
        <w:t xml:space="preserve"> </w:t>
      </w:r>
      <w:r>
        <w:rPr>
          <w:rFonts w:ascii="Arial" w:eastAsia="Times New Roman" w:hAnsi="Arial" w:cs="Arial"/>
        </w:rPr>
        <w:t xml:space="preserve">– pomoc w zakupie skutera inwalidzkiego o napędzie elektrycznym lub oprzyrządowania do wózka ręcznego, adresowana do osób </w:t>
      </w:r>
      <w:r>
        <w:rPr>
          <w:rFonts w:ascii="Arial" w:eastAsia="Times New Roman" w:hAnsi="Arial" w:cs="Arial"/>
        </w:rPr>
        <w:br/>
      </w:r>
      <w:r w:rsidRPr="00580288">
        <w:rPr>
          <w:rFonts w:ascii="Arial" w:eastAsia="Times New Roman" w:hAnsi="Arial" w:cs="Arial"/>
          <w:u w:val="single"/>
        </w:rPr>
        <w:t>z orzeczeniem o niepełnosprawności ( do 16.ż.) lub osób ze znacznym stopniem</w:t>
      </w:r>
      <w:r>
        <w:rPr>
          <w:rFonts w:ascii="Arial" w:eastAsia="Times New Roman" w:hAnsi="Arial" w:cs="Arial"/>
        </w:rPr>
        <w:t xml:space="preserve"> niepełnosprawności, z </w:t>
      </w:r>
      <w:r w:rsidRPr="00580288">
        <w:rPr>
          <w:rFonts w:ascii="Arial" w:eastAsia="Times New Roman" w:hAnsi="Arial" w:cs="Arial"/>
          <w:b/>
        </w:rPr>
        <w:t>dysfunkcją narządu ruchu</w:t>
      </w:r>
      <w:r>
        <w:rPr>
          <w:rFonts w:ascii="Arial" w:eastAsia="Times New Roman" w:hAnsi="Arial" w:cs="Arial"/>
        </w:rPr>
        <w:t xml:space="preserve"> powodującą problemy </w:t>
      </w:r>
      <w:r w:rsidR="000C64C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w samodzielnym przemieszczaniu się i posiadających zgodę lekarza specjalisty na użytkowanie przedmiotu dofinansowania,</w:t>
      </w:r>
    </w:p>
    <w:p w14:paraId="20007DA2" w14:textId="77777777" w:rsidR="00ED0671" w:rsidRPr="001D7BF9" w:rsidRDefault="007C02A4" w:rsidP="000C64C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OBSZAR  D</w:t>
      </w:r>
      <w:r w:rsidR="001D7BF9" w:rsidRPr="000C64CD">
        <w:rPr>
          <w:rFonts w:ascii="Arial" w:eastAsia="Times New Roman" w:hAnsi="Arial" w:cs="Arial"/>
          <w:b/>
          <w:bCs/>
          <w:i/>
          <w:iCs/>
          <w:color w:val="FF6600"/>
        </w:rPr>
        <w:t xml:space="preserve"> </w:t>
      </w:r>
      <w:r w:rsidR="001D7BF9" w:rsidRPr="001D7BF9">
        <w:rPr>
          <w:rFonts w:ascii="Arial" w:eastAsia="Times New Roman" w:hAnsi="Arial" w:cs="Arial"/>
        </w:rPr>
        <w:t>– pomoc w utrzymaniu aktywności zawodowej poprzez zapewnienie opieki dla osoby zależnej tj. dziecka  przebywającego w żłobku lub przedszkolu albo pod inną tego typu opieką</w:t>
      </w:r>
      <w:r w:rsidR="00D9196B">
        <w:rPr>
          <w:rFonts w:ascii="Arial" w:eastAsia="Times New Roman" w:hAnsi="Arial" w:cs="Arial"/>
        </w:rPr>
        <w:t xml:space="preserve">, adresowana do osób </w:t>
      </w:r>
      <w:r w:rsidR="00D9196B" w:rsidRPr="00580288">
        <w:rPr>
          <w:rFonts w:ascii="Arial" w:eastAsia="Times New Roman" w:hAnsi="Arial" w:cs="Arial"/>
          <w:u w:val="single"/>
        </w:rPr>
        <w:t>ze znacznym lub umiarkowanym stopniem</w:t>
      </w:r>
      <w:r w:rsidR="00D9196B">
        <w:rPr>
          <w:rFonts w:ascii="Arial" w:eastAsia="Times New Roman" w:hAnsi="Arial" w:cs="Arial"/>
        </w:rPr>
        <w:t xml:space="preserve"> niepełno</w:t>
      </w:r>
      <w:r w:rsidR="00580288">
        <w:rPr>
          <w:rFonts w:ascii="Arial" w:eastAsia="Times New Roman" w:hAnsi="Arial" w:cs="Arial"/>
        </w:rPr>
        <w:t>s</w:t>
      </w:r>
      <w:r w:rsidR="00D9196B">
        <w:rPr>
          <w:rFonts w:ascii="Arial" w:eastAsia="Times New Roman" w:hAnsi="Arial" w:cs="Arial"/>
        </w:rPr>
        <w:t>prawności</w:t>
      </w:r>
      <w:r w:rsidR="00580288">
        <w:rPr>
          <w:rFonts w:ascii="Arial" w:eastAsia="Times New Roman" w:hAnsi="Arial" w:cs="Arial"/>
        </w:rPr>
        <w:t>, którzy są przedstawicielem ustawowymi lub opiekunem prawnym dziecka;</w:t>
      </w:r>
    </w:p>
    <w:bookmarkEnd w:id="0"/>
    <w:p w14:paraId="4DE067D3" w14:textId="577656DB" w:rsidR="00D33FCD" w:rsidRPr="0016081D" w:rsidRDefault="00BC2987" w:rsidP="00856090">
      <w:pPr>
        <w:pStyle w:val="Tekstpodstawowy"/>
        <w:spacing w:line="240" w:lineRule="auto"/>
        <w:ind w:left="851" w:firstLine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Szczegółowe informacje dotyczące możliwości uzyskania pomocy są zawarte </w:t>
      </w:r>
      <w:r w:rsidR="005331C6"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t xml:space="preserve">w dokumencie pn. </w:t>
      </w:r>
      <w:r w:rsidR="00F21378" w:rsidRPr="0016081D">
        <w:rPr>
          <w:rFonts w:ascii="Arial" w:hAnsi="Arial" w:cs="Arial"/>
          <w:b/>
          <w:bCs/>
          <w:i/>
          <w:iCs/>
        </w:rPr>
        <w:t>Kierunki działań</w:t>
      </w:r>
      <w:r w:rsidR="00D33FCD" w:rsidRPr="0016081D">
        <w:rPr>
          <w:rFonts w:ascii="Arial" w:hAnsi="Arial" w:cs="Arial"/>
          <w:b/>
          <w:bCs/>
          <w:i/>
          <w:iCs/>
        </w:rPr>
        <w:t xml:space="preserve"> oraz warunki brzegowe obowiązujące realizatorów pilotażowego programu „Aktywny Samorząd</w:t>
      </w:r>
      <w:r w:rsidR="00F21378" w:rsidRPr="0016081D">
        <w:rPr>
          <w:rFonts w:ascii="Arial" w:hAnsi="Arial" w:cs="Arial"/>
          <w:b/>
          <w:bCs/>
          <w:i/>
          <w:iCs/>
        </w:rPr>
        <w:t>” w 202</w:t>
      </w:r>
      <w:r w:rsidR="00D66A71" w:rsidRPr="0016081D">
        <w:rPr>
          <w:rFonts w:ascii="Arial" w:hAnsi="Arial" w:cs="Arial"/>
          <w:b/>
          <w:bCs/>
          <w:i/>
          <w:iCs/>
        </w:rPr>
        <w:t>1</w:t>
      </w:r>
      <w:r w:rsidR="00F21378" w:rsidRPr="0016081D">
        <w:rPr>
          <w:rFonts w:ascii="Arial" w:hAnsi="Arial" w:cs="Arial"/>
          <w:b/>
          <w:bCs/>
          <w:i/>
          <w:iCs/>
        </w:rPr>
        <w:t xml:space="preserve"> roku</w:t>
      </w:r>
      <w:r w:rsidR="00D66A71" w:rsidRPr="0016081D">
        <w:rPr>
          <w:rFonts w:ascii="Arial" w:hAnsi="Arial" w:cs="Arial"/>
          <w:b/>
          <w:bCs/>
          <w:i/>
          <w:iCs/>
        </w:rPr>
        <w:t>.</w:t>
      </w:r>
      <w:r w:rsidR="005331C6" w:rsidRPr="0016081D">
        <w:rPr>
          <w:rFonts w:ascii="Arial" w:hAnsi="Arial" w:cs="Arial"/>
          <w:b/>
          <w:bCs/>
          <w:i/>
          <w:iCs/>
        </w:rPr>
        <w:t xml:space="preserve"> </w:t>
      </w:r>
    </w:p>
    <w:p w14:paraId="5286F40E" w14:textId="77777777" w:rsidR="00147649" w:rsidRDefault="00147649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</w:p>
    <w:p w14:paraId="67096AD2" w14:textId="28C617AC" w:rsidR="006B757C" w:rsidRPr="00147649" w:rsidRDefault="006B757C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147649">
        <w:rPr>
          <w:rFonts w:ascii="Arial" w:hAnsi="Arial" w:cs="Arial"/>
          <w:b/>
          <w:bCs/>
        </w:rPr>
        <w:lastRenderedPageBreak/>
        <w:t>Rozpatrywanie wniosków:</w:t>
      </w:r>
    </w:p>
    <w:p w14:paraId="16130DDA" w14:textId="0577B610" w:rsidR="00BC2987" w:rsidRPr="00147649" w:rsidRDefault="00896D4F" w:rsidP="001F7E2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47649">
        <w:rPr>
          <w:rFonts w:ascii="Arial" w:hAnsi="Arial" w:cs="Arial"/>
        </w:rPr>
        <w:t xml:space="preserve">Informujemy, że wnioski są rozpatrywane w oparciu o </w:t>
      </w:r>
      <w:r w:rsidR="0020675F" w:rsidRPr="00147649">
        <w:rPr>
          <w:rFonts w:ascii="Arial" w:hAnsi="Arial" w:cs="Arial"/>
          <w:b/>
          <w:bCs/>
        </w:rPr>
        <w:t>punktowy system oceny</w:t>
      </w:r>
      <w:r w:rsidR="0020675F" w:rsidRPr="00147649">
        <w:rPr>
          <w:rFonts w:ascii="Arial" w:hAnsi="Arial" w:cs="Arial"/>
        </w:rPr>
        <w:t xml:space="preserve">, zgodnie </w:t>
      </w:r>
      <w:r w:rsidR="00A57545">
        <w:rPr>
          <w:rFonts w:ascii="Arial" w:hAnsi="Arial" w:cs="Arial"/>
        </w:rPr>
        <w:br/>
      </w:r>
      <w:r w:rsidR="0020675F" w:rsidRPr="00147649">
        <w:rPr>
          <w:rFonts w:ascii="Arial" w:hAnsi="Arial" w:cs="Arial"/>
        </w:rPr>
        <w:t xml:space="preserve">z </w:t>
      </w:r>
      <w:r w:rsidR="00130F39" w:rsidRPr="00147649">
        <w:rPr>
          <w:rFonts w:ascii="Arial" w:hAnsi="Arial" w:cs="Arial"/>
        </w:rPr>
        <w:t xml:space="preserve">preferencjami </w:t>
      </w:r>
      <w:r w:rsidR="0020675F" w:rsidRPr="00147649">
        <w:rPr>
          <w:rFonts w:ascii="Arial" w:hAnsi="Arial" w:cs="Arial"/>
        </w:rPr>
        <w:t xml:space="preserve">przyjętymi przez PFRON </w:t>
      </w:r>
      <w:r w:rsidRPr="00147649">
        <w:rPr>
          <w:rFonts w:ascii="Arial" w:hAnsi="Arial" w:cs="Arial"/>
        </w:rPr>
        <w:t xml:space="preserve"> </w:t>
      </w:r>
      <w:r w:rsidR="0020675F" w:rsidRPr="00147649">
        <w:rPr>
          <w:rFonts w:ascii="Arial" w:hAnsi="Arial" w:cs="Arial"/>
        </w:rPr>
        <w:t xml:space="preserve">oraz </w:t>
      </w:r>
      <w:r w:rsidR="006F25EF" w:rsidRPr="00147649">
        <w:rPr>
          <w:rFonts w:ascii="Arial" w:hAnsi="Arial" w:cs="Arial"/>
        </w:rPr>
        <w:t xml:space="preserve">dodatkowymi </w:t>
      </w:r>
      <w:r w:rsidR="0020675F" w:rsidRPr="00147649">
        <w:rPr>
          <w:rFonts w:ascii="Arial" w:hAnsi="Arial" w:cs="Arial"/>
        </w:rPr>
        <w:t>kryteriami oceny</w:t>
      </w:r>
      <w:r w:rsidR="006F25EF" w:rsidRPr="00147649">
        <w:rPr>
          <w:rFonts w:ascii="Arial" w:hAnsi="Arial" w:cs="Arial"/>
        </w:rPr>
        <w:t xml:space="preserve"> określonymi przez Realizatora programu „Aktywny Samorząd</w:t>
      </w:r>
      <w:r w:rsidR="00130F39" w:rsidRPr="00147649">
        <w:rPr>
          <w:rFonts w:ascii="Arial" w:hAnsi="Arial" w:cs="Arial"/>
        </w:rPr>
        <w:t>” przysługującymi wnioskodawcom w trakcie rozpatrywania wniosków w 2021r.</w:t>
      </w:r>
      <w:r w:rsidR="006F25EF" w:rsidRPr="00147649">
        <w:rPr>
          <w:rFonts w:ascii="Arial" w:hAnsi="Arial" w:cs="Arial"/>
        </w:rPr>
        <w:t>:</w:t>
      </w:r>
      <w:r w:rsidR="0020675F" w:rsidRPr="00147649">
        <w:rPr>
          <w:rFonts w:ascii="Arial" w:hAnsi="Arial" w:cs="Arial"/>
        </w:rPr>
        <w:t xml:space="preserve"> </w:t>
      </w:r>
    </w:p>
    <w:tbl>
      <w:tblPr>
        <w:tblW w:w="107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6454"/>
        <w:gridCol w:w="1701"/>
        <w:gridCol w:w="940"/>
      </w:tblGrid>
      <w:tr w:rsidR="006F25EF" w:rsidRPr="00AB59CF" w14:paraId="5EA9BB47" w14:textId="77777777" w:rsidTr="008E07D4">
        <w:trPr>
          <w:trHeight w:val="957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10F57F82" w14:textId="77777777" w:rsidR="006F25EF" w:rsidRPr="00AB59CF" w:rsidRDefault="006F25EF" w:rsidP="008E07D4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35295048" w14:textId="77777777" w:rsidR="006F25EF" w:rsidRPr="00AB59CF" w:rsidRDefault="006F25EF" w:rsidP="008E07D4">
            <w:pPr>
              <w:widowControl w:val="0"/>
              <w:snapToGrid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zh-CN"/>
              </w:rPr>
            </w:pPr>
          </w:p>
        </w:tc>
        <w:tc>
          <w:tcPr>
            <w:tcW w:w="9095" w:type="dxa"/>
            <w:gridSpan w:val="3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0CF99A86" w14:textId="77777777" w:rsidR="006F25EF" w:rsidRPr="00AB59CF" w:rsidRDefault="006F25EF" w:rsidP="008E07D4">
            <w:pPr>
              <w:widowControl w:val="0"/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KARTA OCENY MERYTORYCZNEJ WNIOSKU nr: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4100.AS. MI........................../2021</w:t>
            </w:r>
            <w:r w:rsidRPr="00AB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br/>
            </w:r>
            <w:r w:rsidRPr="00AB59CF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 – dotyczy Modułu I</w:t>
            </w:r>
          </w:p>
        </w:tc>
      </w:tr>
      <w:tr w:rsidR="006F25EF" w:rsidRPr="00AB59CF" w14:paraId="126097A3" w14:textId="77777777" w:rsidTr="008E07D4">
        <w:trPr>
          <w:trHeight w:val="511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30828044" w14:textId="77777777" w:rsidR="006F25EF" w:rsidRPr="00AB59CF" w:rsidRDefault="006F25EF" w:rsidP="008E07D4">
            <w:pPr>
              <w:widowControl w:val="0"/>
              <w:snapToGrid w:val="0"/>
              <w:spacing w:before="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  <w:vAlign w:val="center"/>
          </w:tcPr>
          <w:p w14:paraId="197F72A5" w14:textId="77777777" w:rsidR="006F25EF" w:rsidRPr="00AB59CF" w:rsidRDefault="006F25EF" w:rsidP="008E07D4">
            <w:pPr>
              <w:widowControl w:val="0"/>
              <w:spacing w:before="120" w:after="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  <w:t>KRYTERIA OCENY WNIOSKU - punktacja stała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F3F3F3"/>
          </w:tcPr>
          <w:p w14:paraId="495DD16C" w14:textId="77777777" w:rsidR="006F25EF" w:rsidRPr="00AB59CF" w:rsidRDefault="006F25EF" w:rsidP="008E07D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Maksymalna liczba punktów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14:paraId="2F37FFE4" w14:textId="77777777" w:rsidR="006F25EF" w:rsidRPr="00AB59CF" w:rsidRDefault="006F25EF" w:rsidP="008E07D4">
            <w:pPr>
              <w:widowControl w:val="0"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 xml:space="preserve">Uzyskana liczba punktów </w:t>
            </w:r>
          </w:p>
        </w:tc>
      </w:tr>
      <w:tr w:rsidR="006F25EF" w:rsidRPr="00AB59CF" w14:paraId="2C176662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EA5F87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73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039EC88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uzyskał do wniosku pozytywną opinię eksperta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>w zakresie dopasowania wnioskowanej pomocy do aktualnych potrzeb wynikających z jego aktywności (eksperta PFRON w ramach Obszaru C Zadania: 1, 3-4, a także eksperta w ramach programu pn. „Centra informacyjno-doradcze dla osób z niepełnosprawnością” lub eksperta zaangażowanego przez realizatora)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</w:tcPr>
          <w:p w14:paraId="29340E8D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4D1EF55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7B6D45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BFCB6E3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290125E4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D2ECD1F" w14:textId="77777777" w:rsidTr="00147649">
        <w:trPr>
          <w:trHeight w:val="1428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8BF8D2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797CD72" w14:textId="77777777" w:rsidR="006F25EF" w:rsidRPr="0044182B" w:rsidRDefault="006F25EF" w:rsidP="008E07D4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znaczny stopień niepełnosprawności,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 xml:space="preserve">a w przypadku osoby do 16 roku życia – w orzeczeniu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 xml:space="preserve">o niepełnosprawności posiada więcej niż jedną przyczynę wydania orzeczenia o niepełnosprawności lub orzeczenie to jest wydane </w:t>
            </w:r>
            <w:r w:rsidRPr="0044182B">
              <w:rPr>
                <w:rFonts w:ascii="Times New Roman" w:hAnsi="Times New Roman" w:cs="Times New Roman"/>
                <w:lang w:eastAsia="zh-CN"/>
              </w:rPr>
              <w:br/>
              <w:t>z powodu całościowych zaburzeń rozwojowych (12-C)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5B1369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5A878D0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3A276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5B06566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2B029EAD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7FEE36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zh-CN"/>
              </w:rPr>
            </w:pPr>
          </w:p>
          <w:p w14:paraId="71E2602F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490F1B9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Osoba zatrudniona (bez względu na formę zatrudnienia)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796096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71F42516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3E3FA751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8C382FD" w14:textId="77777777" w:rsidTr="008E07D4">
        <w:trPr>
          <w:trHeight w:val="80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E8E1AE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CABEC42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bookmarkStart w:id="2" w:name="_Hlk25915800"/>
            <w:r w:rsidRPr="0044182B">
              <w:rPr>
                <w:rFonts w:ascii="Times New Roman" w:hAnsi="Times New Roman" w:cs="Times New Roman"/>
                <w:lang w:eastAsia="zh-CN"/>
              </w:rPr>
              <w:t xml:space="preserve">Wnioskodawca posiada podpis elektroniczny/Profil Zaufany na platformie </w:t>
            </w:r>
            <w:proofErr w:type="spellStart"/>
            <w:r w:rsidRPr="0044182B">
              <w:rPr>
                <w:rFonts w:ascii="Times New Roman" w:hAnsi="Times New Roman" w:cs="Times New Roman"/>
                <w:lang w:eastAsia="zh-CN"/>
              </w:rPr>
              <w:t>ePUAP</w:t>
            </w:r>
            <w:proofErr w:type="spellEnd"/>
            <w:r w:rsidRPr="0044182B">
              <w:rPr>
                <w:rFonts w:ascii="Times New Roman" w:hAnsi="Times New Roman" w:cs="Times New Roman"/>
                <w:lang w:eastAsia="zh-CN"/>
              </w:rPr>
              <w:t xml:space="preserve"> i złożył wniosek o dofinansowanie w formie elektronicznej </w:t>
            </w:r>
            <w:bookmarkEnd w:id="2"/>
            <w:r w:rsidRPr="0044182B">
              <w:rPr>
                <w:rFonts w:ascii="Times New Roman" w:hAnsi="Times New Roman" w:cs="Times New Roman"/>
                <w:lang w:eastAsia="zh-CN"/>
              </w:rPr>
              <w:t>w SOW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A938AF9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09475AFC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17A380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18E33D43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1F84EAB8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492D6145" w14:textId="77777777" w:rsidR="006F25EF" w:rsidRPr="0044182B" w:rsidRDefault="006F25EF" w:rsidP="008E07D4">
            <w:pPr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złożył wniosek w pierwszym półroczu 2021 roku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6CF97865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398C9CD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26A08D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7E75EB6F" w14:textId="77777777" w:rsidTr="008E07D4">
        <w:trPr>
          <w:trHeight w:val="470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60B1FC8B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324C18" w14:textId="77777777" w:rsidR="006F25EF" w:rsidRPr="0044182B" w:rsidRDefault="006F25EF" w:rsidP="008E07D4">
            <w:pPr>
              <w:rPr>
                <w:rFonts w:ascii="Times New Roman" w:hAnsi="Times New Roman" w:cs="Times New Roman"/>
                <w:lang w:eastAsia="zh-CN"/>
              </w:rPr>
            </w:pPr>
            <w:r w:rsidRPr="0044182B">
              <w:rPr>
                <w:rFonts w:ascii="Times New Roman" w:hAnsi="Times New Roman" w:cs="Times New Roman"/>
                <w:lang w:eastAsia="zh-CN"/>
              </w:rPr>
              <w:t>Wnioskodawca w 2020 lub w 2021 roku został poszkodowany w wyniku działania żywiołu</w:t>
            </w:r>
            <w:r w:rsidRPr="0044182B">
              <w:rPr>
                <w:rFonts w:ascii="Times New Roman" w:hAnsi="Times New Roman" w:cs="Times New Roman"/>
                <w:iCs/>
                <w:kern w:val="2"/>
                <w:lang w:eastAsia="zh-CN"/>
              </w:rPr>
              <w:t xml:space="preserve"> lub innych zdarzeń losowych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4F9E0843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7CAFE07B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0243CF57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79CE1E5E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CD5EF53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064B0039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Osoba ucząca się (bez względu na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poziom i 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formę edukacji)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6543F9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zh-CN"/>
              </w:rPr>
            </w:pPr>
          </w:p>
          <w:p w14:paraId="6919004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F2CEEB2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0C153124" w14:textId="77777777" w:rsidTr="008E07D4">
        <w:trPr>
          <w:trHeight w:val="415"/>
          <w:jc w:val="center"/>
        </w:trPr>
        <w:tc>
          <w:tcPr>
            <w:tcW w:w="42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36FF827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98FE1B0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>Wnioskodawca pierwszy raz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ubiega się o dofinansowanie 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przedmiotu </w:t>
            </w:r>
            <w:r w:rsidRPr="0044182B">
              <w:rPr>
                <w:rFonts w:ascii="Times New Roman" w:eastAsia="Times New Roman" w:hAnsi="Times New Roman" w:cs="Times New Roman"/>
                <w:bCs/>
                <w:lang w:eastAsia="zh-CN"/>
              </w:rPr>
              <w:t>określonego we wniosku</w:t>
            </w:r>
            <w:r w:rsidRPr="00AB59C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w pilotażowym programie „Aktywny samorząd”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FD1D79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lang w:eastAsia="zh-CN"/>
              </w:rPr>
            </w:pPr>
          </w:p>
          <w:p w14:paraId="004937C5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3ED279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2D2AE85D" w14:textId="77777777" w:rsidTr="008E07D4">
        <w:trPr>
          <w:trHeight w:val="1047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240AED08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5234055B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U Wnioskodawcy z orzeczonym stopniem niepełnosprawności (nie dotyczy dzieci do 16 r. życia) występuje niepełnosprawność </w:t>
            </w:r>
            <w:r w:rsidRPr="00AB59C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sprzężona</w:t>
            </w: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 xml:space="preserve"> - więcej niż jedna przyczyna niepełnosprawności wynikająca z posiadanego orzeczenia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30BE61F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12C19F92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29135F2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10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6736676F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7EC6FD76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622105DC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27EAAD1A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Wnioskodawca jest mieszkańcem wsi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0FF92A9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17AA63E5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25CD6C7A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32F69DB1" w14:textId="77777777" w:rsidR="006F25EF" w:rsidRPr="0044182B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3A0C52A9" w14:textId="77777777" w:rsidR="006F25EF" w:rsidRPr="0044182B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4182B">
              <w:rPr>
                <w:rFonts w:ascii="Times New Roman" w:eastAsia="Times New Roman" w:hAnsi="Times New Roman" w:cs="Times New Roman"/>
                <w:lang w:eastAsia="zh-CN"/>
              </w:rPr>
              <w:t>Wnioskodawca jest osobą zarejestrowaną jako poszukująca pracy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05CC028D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7E8A96F0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30DCB665" w14:textId="77777777" w:rsidTr="008E07D4">
        <w:trPr>
          <w:trHeight w:val="308"/>
          <w:jc w:val="center"/>
        </w:trPr>
        <w:tc>
          <w:tcPr>
            <w:tcW w:w="426" w:type="dxa"/>
            <w:tcBorders>
              <w:left w:val="double" w:sz="6" w:space="0" w:color="000000"/>
              <w:bottom w:val="single" w:sz="4" w:space="0" w:color="000000"/>
            </w:tcBorders>
            <w:vAlign w:val="center"/>
          </w:tcPr>
          <w:p w14:paraId="54C73E64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</w:t>
            </w:r>
            <w:r w:rsidRPr="004418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vAlign w:val="center"/>
          </w:tcPr>
          <w:p w14:paraId="7AB15366" w14:textId="77777777" w:rsidR="006F25EF" w:rsidRPr="00AB59CF" w:rsidRDefault="006F25EF" w:rsidP="008E07D4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59CF">
              <w:rPr>
                <w:rFonts w:ascii="Times New Roman" w:eastAsia="Times New Roman" w:hAnsi="Times New Roman" w:cs="Times New Roman"/>
                <w:lang w:eastAsia="zh-CN"/>
              </w:rPr>
              <w:t>Wysokość przeciętnego miesięcznego dochodu Wnioskodawcy nie przekracza 764,00 zł (netto) na osobę.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7FD95E6C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zh-CN"/>
              </w:rPr>
            </w:pPr>
          </w:p>
          <w:p w14:paraId="51084481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14:paraId="4538D8A9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</w:tr>
      <w:tr w:rsidR="006F25EF" w:rsidRPr="00AB59CF" w14:paraId="795BCE79" w14:textId="77777777" w:rsidTr="008E07D4">
        <w:trPr>
          <w:trHeight w:val="484"/>
          <w:jc w:val="center"/>
        </w:trPr>
        <w:tc>
          <w:tcPr>
            <w:tcW w:w="426" w:type="dxa"/>
            <w:tcBorders>
              <w:left w:val="double" w:sz="6" w:space="0" w:color="000000"/>
            </w:tcBorders>
            <w:shd w:val="clear" w:color="auto" w:fill="99FFCC"/>
            <w:vAlign w:val="center"/>
          </w:tcPr>
          <w:p w14:paraId="1E4E02DB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  <w:vAlign w:val="center"/>
          </w:tcPr>
          <w:p w14:paraId="31D04DF2" w14:textId="77777777" w:rsidR="006F25EF" w:rsidRPr="00AB59CF" w:rsidRDefault="006F25EF" w:rsidP="008E07D4">
            <w:pPr>
              <w:widowControl w:val="0"/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RAZEM OCENA WNIOSKU (PKT 1-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12</w:t>
            </w: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99FFCC"/>
          </w:tcPr>
          <w:p w14:paraId="1F4B1435" w14:textId="77777777" w:rsidR="006F25E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</w:pPr>
          </w:p>
          <w:p w14:paraId="1E53002F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zh-CN"/>
              </w:rPr>
              <w:t>maksymalnie 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713AD720" w14:textId="77777777" w:rsidR="006F25EF" w:rsidRPr="00AB59CF" w:rsidRDefault="006F25EF" w:rsidP="008E07D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F25EF" w:rsidRPr="00AB59CF" w14:paraId="55349EAD" w14:textId="77777777" w:rsidTr="008E07D4">
        <w:trPr>
          <w:trHeight w:val="601"/>
          <w:jc w:val="center"/>
        </w:trPr>
        <w:tc>
          <w:tcPr>
            <w:tcW w:w="10797" w:type="dxa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FFCC"/>
            <w:vAlign w:val="center"/>
          </w:tcPr>
          <w:p w14:paraId="520CEEDE" w14:textId="77777777" w:rsidR="006F25EF" w:rsidRPr="00AB59CF" w:rsidRDefault="006F25EF" w:rsidP="008E07D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B59CF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eastAsia="zh-CN"/>
              </w:rPr>
              <w:lastRenderedPageBreak/>
              <w:t>Minimalna liczba punktów, uprawniająca do uzyskania dofinansowania wynosi: 25</w:t>
            </w:r>
          </w:p>
        </w:tc>
      </w:tr>
    </w:tbl>
    <w:p w14:paraId="5C5C46A2" w14:textId="77777777" w:rsidR="00EB4B34" w:rsidRDefault="00EB4B34" w:rsidP="006F25EF">
      <w:pPr>
        <w:rPr>
          <w:rFonts w:ascii="Times New Roman" w:hAnsi="Times New Roman" w:cs="Times New Roman"/>
        </w:rPr>
      </w:pPr>
    </w:p>
    <w:p w14:paraId="5EB83F7E" w14:textId="51419775" w:rsidR="006F25EF" w:rsidRPr="004022D6" w:rsidRDefault="006F25EF" w:rsidP="006F25EF">
      <w:pPr>
        <w:rPr>
          <w:rFonts w:ascii="Arial" w:hAnsi="Arial" w:cs="Arial"/>
          <w:sz w:val="20"/>
          <w:szCs w:val="20"/>
        </w:rPr>
      </w:pPr>
      <w:r w:rsidRPr="004022D6">
        <w:rPr>
          <w:rFonts w:ascii="Arial" w:hAnsi="Arial" w:cs="Arial"/>
          <w:sz w:val="20"/>
          <w:szCs w:val="20"/>
        </w:rPr>
        <w:t>POUCZENIE:</w:t>
      </w:r>
    </w:p>
    <w:p w14:paraId="3492CF65" w14:textId="1813A773" w:rsidR="006F25EF" w:rsidRPr="004022D6" w:rsidRDefault="006F25EF" w:rsidP="004022D6">
      <w:pPr>
        <w:jc w:val="both"/>
        <w:rPr>
          <w:rFonts w:ascii="Arial" w:hAnsi="Arial" w:cs="Arial"/>
          <w:sz w:val="20"/>
          <w:szCs w:val="20"/>
        </w:rPr>
      </w:pPr>
      <w:r w:rsidRPr="004022D6">
        <w:rPr>
          <w:rFonts w:ascii="Arial" w:hAnsi="Arial" w:cs="Arial"/>
          <w:sz w:val="20"/>
          <w:szCs w:val="20"/>
        </w:rPr>
        <w:t xml:space="preserve">Ocena merytoryczna wniosku przeprowadzana jest w celu wyłonienia wniosków, które mają największe szanse na realizację celów programu. Realizator programu stosuje punktowy system oceny wniosków w oparciu o ustalone kryteria zawarte w Karcie Oceny Merytorycznej Wniosku. Każdy wniosek zweryfikowany pozytywnie pod względem formalnym będzie realizowany w kolejności wynikającej </w:t>
      </w:r>
      <w:r w:rsidR="00EB4B34" w:rsidRPr="004022D6">
        <w:rPr>
          <w:rFonts w:ascii="Arial" w:hAnsi="Arial" w:cs="Arial"/>
          <w:sz w:val="20"/>
          <w:szCs w:val="20"/>
        </w:rPr>
        <w:br/>
      </w:r>
      <w:r w:rsidRPr="004022D6">
        <w:rPr>
          <w:rFonts w:ascii="Arial" w:hAnsi="Arial" w:cs="Arial"/>
          <w:sz w:val="20"/>
          <w:szCs w:val="20"/>
        </w:rPr>
        <w:t>z sumy punktów uzyskanych w ocenie merytorycznej. Udzielenie dofinansowania wnioskodawcom, których wnioski uzyskają ocenę poniżej minimalnego progu punktowego, będzie uzależnione od możliwości wynikających z wysokości dostępnych środków PFRON na realizację programu.</w:t>
      </w:r>
    </w:p>
    <w:p w14:paraId="6A50569B" w14:textId="77777777" w:rsidR="00147649" w:rsidRPr="0020675F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75F">
        <w:rPr>
          <w:rFonts w:ascii="Arial" w:hAnsi="Arial" w:cs="Arial"/>
          <w:b/>
          <w:bCs/>
          <w:sz w:val="24"/>
          <w:szCs w:val="24"/>
        </w:rPr>
        <w:t>Informacje i dokumenty programowe dostępne internetowo :</w:t>
      </w:r>
    </w:p>
    <w:p w14:paraId="27176302" w14:textId="77777777" w:rsidR="00147649" w:rsidRPr="0020675F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0675F">
        <w:rPr>
          <w:rFonts w:ascii="Arial" w:hAnsi="Arial" w:cs="Arial"/>
        </w:rPr>
        <w:t>https://www.pfron.org.pl/o-funduszu/programy-i-zadania-pfron/programy-i-zadania-real/aktywny-samorzad/dokumenty-programowe-105401/kierunki-dzialan-oraz-warunki-brzegowe-obowiazujace-realizatorow/kierunki-dzialan-oraz-warunki-brzegowe-obowiazujace-realizatorow-obowiazujace/kierunki-dzialan-oraz-warunki-brzegowe-obowiazujace-realizatorow-programu/</w:t>
      </w:r>
    </w:p>
    <w:p w14:paraId="473E1061" w14:textId="77777777" w:rsidR="00147649" w:rsidRPr="0020675F" w:rsidRDefault="00147649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0675F">
        <w:rPr>
          <w:rFonts w:ascii="Arial" w:hAnsi="Arial" w:cs="Arial"/>
        </w:rPr>
        <w:t>https://www.pfron.org.pl/aktualnosci/szczegoly-aktualnosci/news/1-marca-rusza-nabor-wnioskow-o-dofinansowanie-w-ramach-programu-aktywny-samorzad/</w:t>
      </w:r>
    </w:p>
    <w:p w14:paraId="33072C1C" w14:textId="77777777" w:rsidR="00147649" w:rsidRPr="0020675F" w:rsidRDefault="0055142B" w:rsidP="0014764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9" w:history="1">
        <w:r w:rsidR="00147649" w:rsidRPr="0020675F">
          <w:rPr>
            <w:rStyle w:val="Hipercze"/>
            <w:rFonts w:ascii="Arial" w:hAnsi="Arial" w:cs="Arial"/>
          </w:rPr>
          <w:t>https://www.pfron.org.pl/aktualnosci/szczegoly-aktualnosci/news/aktywny-samorzad-w-2021-roku-1/</w:t>
        </w:r>
      </w:hyperlink>
    </w:p>
    <w:p w14:paraId="606C7115" w14:textId="01A03153" w:rsidR="005E54EF" w:rsidRPr="004022D6" w:rsidRDefault="00147649" w:rsidP="0055142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0F39">
        <w:rPr>
          <w:rFonts w:ascii="Arial" w:hAnsi="Arial" w:cs="Arial"/>
          <w:b/>
          <w:bCs/>
          <w:sz w:val="24"/>
          <w:szCs w:val="24"/>
        </w:rPr>
        <w:t xml:space="preserve">DRUKI WNIOSKÓW dla osób </w:t>
      </w:r>
      <w:r w:rsidRPr="0055142B">
        <w:rPr>
          <w:rFonts w:ascii="Arial" w:hAnsi="Arial" w:cs="Arial"/>
          <w:b/>
          <w:bCs/>
          <w:sz w:val="24"/>
          <w:szCs w:val="24"/>
          <w:u w:val="single"/>
        </w:rPr>
        <w:t>nie korzystających</w:t>
      </w:r>
      <w:r w:rsidRPr="00130F39">
        <w:rPr>
          <w:rFonts w:ascii="Arial" w:hAnsi="Arial" w:cs="Arial"/>
          <w:b/>
          <w:bCs/>
          <w:sz w:val="24"/>
          <w:szCs w:val="24"/>
        </w:rPr>
        <w:t xml:space="preserve"> z systemu SOW są dostępne do pobrania </w:t>
      </w:r>
      <w:r w:rsidR="0055142B">
        <w:rPr>
          <w:rFonts w:ascii="Arial" w:hAnsi="Arial" w:cs="Arial"/>
          <w:b/>
          <w:bCs/>
          <w:sz w:val="24"/>
          <w:szCs w:val="24"/>
        </w:rPr>
        <w:t>w załącznikach.</w:t>
      </w:r>
    </w:p>
    <w:p w14:paraId="4FEE98A3" w14:textId="44DCEBD6" w:rsidR="001F7E26" w:rsidRPr="001F7E26" w:rsidRDefault="001F7E26" w:rsidP="001F7E26">
      <w:pPr>
        <w:spacing w:after="0" w:line="240" w:lineRule="auto"/>
        <w:rPr>
          <w:rFonts w:ascii="Arial" w:eastAsia="Times New Roman" w:hAnsi="Arial" w:cs="Arial"/>
        </w:rPr>
      </w:pPr>
    </w:p>
    <w:sectPr w:rsidR="001F7E26" w:rsidRPr="001F7E26" w:rsidSect="005E7850">
      <w:head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AD22" w14:textId="77777777" w:rsidR="00206AA3" w:rsidRDefault="00206AA3" w:rsidP="00E33DCA">
      <w:pPr>
        <w:spacing w:after="0" w:line="240" w:lineRule="auto"/>
      </w:pPr>
      <w:r>
        <w:separator/>
      </w:r>
    </w:p>
  </w:endnote>
  <w:endnote w:type="continuationSeparator" w:id="0">
    <w:p w14:paraId="07B22BD7" w14:textId="77777777" w:rsidR="00206AA3" w:rsidRDefault="00206AA3" w:rsidP="00E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B9F5" w14:textId="77777777" w:rsidR="00206AA3" w:rsidRDefault="00206AA3" w:rsidP="00E33DCA">
      <w:pPr>
        <w:spacing w:after="0" w:line="240" w:lineRule="auto"/>
      </w:pPr>
      <w:r>
        <w:separator/>
      </w:r>
    </w:p>
  </w:footnote>
  <w:footnote w:type="continuationSeparator" w:id="0">
    <w:p w14:paraId="26FD5FC7" w14:textId="77777777" w:rsidR="00206AA3" w:rsidRDefault="00206AA3" w:rsidP="00E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2779" w14:textId="77777777" w:rsidR="00D60C12" w:rsidRDefault="00AA48EC">
    <w:pPr>
      <w:pStyle w:val="Nagwek"/>
    </w:pPr>
    <w:r>
      <w:rPr>
        <w:noProof/>
      </w:rPr>
      <w:drawing>
        <wp:inline distT="0" distB="0" distL="0" distR="0" wp14:anchorId="2A21181B" wp14:editId="52A67DF4">
          <wp:extent cx="1600200" cy="831215"/>
          <wp:effectExtent l="0" t="0" r="0" b="6985"/>
          <wp:docPr id="1" name="Obraz 1" descr="C:\Users\ELIZA\Pictures\PFRON_no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IZA\Pictures\PFRON_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C12">
      <w:rPr>
        <w:noProof/>
      </w:rPr>
      <w:drawing>
        <wp:anchor distT="0" distB="0" distL="114300" distR="114300" simplePos="0" relativeHeight="251659264" behindDoc="0" locked="0" layoutInCell="1" allowOverlap="1" wp14:anchorId="583AD1AE" wp14:editId="638AEA75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257300" cy="1181100"/>
          <wp:effectExtent l="19050" t="0" r="0" b="0"/>
          <wp:wrapSquare wrapText="bothSides"/>
          <wp:docPr id="2" name="Obraz 89" descr="X:\BAZA Eliza\AKTYWNY SAMORZĄD\AKTYWNY SAMORZĄD 2014\Fotolia_6396654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X:\BAZA Eliza\AKTYWNY SAMORZĄD\AKTYWNY SAMORZĄD 2014\Fotolia_63966547_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C12" w:rsidRPr="00AA48EC">
      <w:rPr>
        <w:rFonts w:ascii="Times New Roman" w:hAnsi="Times New Roman" w:cs="Times New Roman"/>
        <w:noProof/>
      </w:rPr>
      <w:drawing>
        <wp:inline distT="0" distB="0" distL="0" distR="0" wp14:anchorId="63517A12" wp14:editId="47C4F023">
          <wp:extent cx="2409825" cy="676275"/>
          <wp:effectExtent l="0" t="0" r="9525" b="9525"/>
          <wp:docPr id="92" name="Obraz 92" descr="C:\napis PC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C:\napis PCP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5E73187"/>
    <w:multiLevelType w:val="hybridMultilevel"/>
    <w:tmpl w:val="69EC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2058"/>
    <w:multiLevelType w:val="hybridMultilevel"/>
    <w:tmpl w:val="E812B716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87472"/>
    <w:multiLevelType w:val="hybridMultilevel"/>
    <w:tmpl w:val="EFF6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853AA"/>
    <w:multiLevelType w:val="hybridMultilevel"/>
    <w:tmpl w:val="96303BFA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4D9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B7F0A"/>
    <w:multiLevelType w:val="hybridMultilevel"/>
    <w:tmpl w:val="4DBE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2AF1"/>
    <w:multiLevelType w:val="hybridMultilevel"/>
    <w:tmpl w:val="025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21A64"/>
    <w:multiLevelType w:val="hybridMultilevel"/>
    <w:tmpl w:val="459CC222"/>
    <w:lvl w:ilvl="0" w:tplc="1E5E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51A99"/>
    <w:multiLevelType w:val="multilevel"/>
    <w:tmpl w:val="077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26C0A"/>
    <w:multiLevelType w:val="hybridMultilevel"/>
    <w:tmpl w:val="813EB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C783D"/>
    <w:multiLevelType w:val="hybridMultilevel"/>
    <w:tmpl w:val="096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16B20"/>
    <w:multiLevelType w:val="hybridMultilevel"/>
    <w:tmpl w:val="25BC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81AF9"/>
    <w:multiLevelType w:val="multilevel"/>
    <w:tmpl w:val="137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F6CA5"/>
    <w:multiLevelType w:val="multilevel"/>
    <w:tmpl w:val="6B2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2B25"/>
    <w:multiLevelType w:val="hybridMultilevel"/>
    <w:tmpl w:val="E49C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A026D"/>
    <w:multiLevelType w:val="hybridMultilevel"/>
    <w:tmpl w:val="8FB4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784D"/>
    <w:multiLevelType w:val="hybridMultilevel"/>
    <w:tmpl w:val="2892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96AEE"/>
    <w:multiLevelType w:val="hybridMultilevel"/>
    <w:tmpl w:val="A83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A6F"/>
    <w:multiLevelType w:val="hybridMultilevel"/>
    <w:tmpl w:val="A4C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3EE6"/>
    <w:multiLevelType w:val="hybridMultilevel"/>
    <w:tmpl w:val="B84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123B"/>
    <w:multiLevelType w:val="hybridMultilevel"/>
    <w:tmpl w:val="A808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62C40"/>
    <w:multiLevelType w:val="hybridMultilevel"/>
    <w:tmpl w:val="4C84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20"/>
  </w:num>
  <w:num w:numId="8">
    <w:abstractNumId w:val="2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21"/>
  </w:num>
  <w:num w:numId="14">
    <w:abstractNumId w:val="25"/>
  </w:num>
  <w:num w:numId="15">
    <w:abstractNumId w:val="10"/>
  </w:num>
  <w:num w:numId="16">
    <w:abstractNumId w:val="23"/>
  </w:num>
  <w:num w:numId="17">
    <w:abstractNumId w:val="7"/>
  </w:num>
  <w:num w:numId="18">
    <w:abstractNumId w:val="11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A"/>
    <w:rsid w:val="00016BD7"/>
    <w:rsid w:val="00027DE5"/>
    <w:rsid w:val="000309D5"/>
    <w:rsid w:val="00061C56"/>
    <w:rsid w:val="00066105"/>
    <w:rsid w:val="00085911"/>
    <w:rsid w:val="00091CE2"/>
    <w:rsid w:val="000C64CD"/>
    <w:rsid w:val="000D1F48"/>
    <w:rsid w:val="000D6704"/>
    <w:rsid w:val="000E7225"/>
    <w:rsid w:val="000F3F4F"/>
    <w:rsid w:val="00130F39"/>
    <w:rsid w:val="00147649"/>
    <w:rsid w:val="0016081D"/>
    <w:rsid w:val="0018371C"/>
    <w:rsid w:val="00197A1E"/>
    <w:rsid w:val="001A72A9"/>
    <w:rsid w:val="001B548C"/>
    <w:rsid w:val="001C2EDE"/>
    <w:rsid w:val="001D1F22"/>
    <w:rsid w:val="001D7BF9"/>
    <w:rsid w:val="001F7E26"/>
    <w:rsid w:val="0020675F"/>
    <w:rsid w:val="00206AA3"/>
    <w:rsid w:val="0021292B"/>
    <w:rsid w:val="0021468C"/>
    <w:rsid w:val="0024765B"/>
    <w:rsid w:val="00266077"/>
    <w:rsid w:val="002D00A2"/>
    <w:rsid w:val="003021A5"/>
    <w:rsid w:val="00317B07"/>
    <w:rsid w:val="00362BCE"/>
    <w:rsid w:val="003A096A"/>
    <w:rsid w:val="003A1821"/>
    <w:rsid w:val="004022D6"/>
    <w:rsid w:val="004217A2"/>
    <w:rsid w:val="00431AF8"/>
    <w:rsid w:val="004451D0"/>
    <w:rsid w:val="004577BD"/>
    <w:rsid w:val="004653B9"/>
    <w:rsid w:val="004817DC"/>
    <w:rsid w:val="00486DD4"/>
    <w:rsid w:val="00493437"/>
    <w:rsid w:val="004B14B8"/>
    <w:rsid w:val="0052167F"/>
    <w:rsid w:val="005331C6"/>
    <w:rsid w:val="0055142B"/>
    <w:rsid w:val="00580288"/>
    <w:rsid w:val="00585F12"/>
    <w:rsid w:val="00594B1F"/>
    <w:rsid w:val="00596ABB"/>
    <w:rsid w:val="00597EC0"/>
    <w:rsid w:val="005C23A5"/>
    <w:rsid w:val="005E54EF"/>
    <w:rsid w:val="005E7850"/>
    <w:rsid w:val="005F2B2D"/>
    <w:rsid w:val="005F481C"/>
    <w:rsid w:val="00604BBD"/>
    <w:rsid w:val="00621DD2"/>
    <w:rsid w:val="00630EB8"/>
    <w:rsid w:val="006378B8"/>
    <w:rsid w:val="00642AC8"/>
    <w:rsid w:val="00642FD5"/>
    <w:rsid w:val="00643292"/>
    <w:rsid w:val="00652F7E"/>
    <w:rsid w:val="006812F0"/>
    <w:rsid w:val="00684873"/>
    <w:rsid w:val="00695629"/>
    <w:rsid w:val="006A7A64"/>
    <w:rsid w:val="006B33FA"/>
    <w:rsid w:val="006B515B"/>
    <w:rsid w:val="006B705C"/>
    <w:rsid w:val="006B757C"/>
    <w:rsid w:val="006F135A"/>
    <w:rsid w:val="006F25EF"/>
    <w:rsid w:val="00714E60"/>
    <w:rsid w:val="0071503D"/>
    <w:rsid w:val="00745A0E"/>
    <w:rsid w:val="007619AC"/>
    <w:rsid w:val="0076360D"/>
    <w:rsid w:val="00763A1D"/>
    <w:rsid w:val="00766227"/>
    <w:rsid w:val="007C02A4"/>
    <w:rsid w:val="007C7983"/>
    <w:rsid w:val="007E05B5"/>
    <w:rsid w:val="008168A2"/>
    <w:rsid w:val="00824BD3"/>
    <w:rsid w:val="008537D1"/>
    <w:rsid w:val="00856090"/>
    <w:rsid w:val="008639D9"/>
    <w:rsid w:val="00876F21"/>
    <w:rsid w:val="00880A9A"/>
    <w:rsid w:val="00896D4F"/>
    <w:rsid w:val="008A37C5"/>
    <w:rsid w:val="008A4E35"/>
    <w:rsid w:val="008B0612"/>
    <w:rsid w:val="008B26A9"/>
    <w:rsid w:val="008F7595"/>
    <w:rsid w:val="00902A29"/>
    <w:rsid w:val="009041DA"/>
    <w:rsid w:val="009213B6"/>
    <w:rsid w:val="00963594"/>
    <w:rsid w:val="009954D6"/>
    <w:rsid w:val="009A4A30"/>
    <w:rsid w:val="009B08C2"/>
    <w:rsid w:val="009E1CB3"/>
    <w:rsid w:val="00A00B8F"/>
    <w:rsid w:val="00A02882"/>
    <w:rsid w:val="00A17161"/>
    <w:rsid w:val="00A17924"/>
    <w:rsid w:val="00A539AD"/>
    <w:rsid w:val="00A54498"/>
    <w:rsid w:val="00A57545"/>
    <w:rsid w:val="00A60A06"/>
    <w:rsid w:val="00A61737"/>
    <w:rsid w:val="00A708B4"/>
    <w:rsid w:val="00A83395"/>
    <w:rsid w:val="00A860E4"/>
    <w:rsid w:val="00A90A00"/>
    <w:rsid w:val="00AA0E80"/>
    <w:rsid w:val="00AA41CB"/>
    <w:rsid w:val="00AA48EC"/>
    <w:rsid w:val="00AB2916"/>
    <w:rsid w:val="00AC57CD"/>
    <w:rsid w:val="00AD229B"/>
    <w:rsid w:val="00AD71DB"/>
    <w:rsid w:val="00B42C53"/>
    <w:rsid w:val="00B46839"/>
    <w:rsid w:val="00B51444"/>
    <w:rsid w:val="00B5505B"/>
    <w:rsid w:val="00B83B68"/>
    <w:rsid w:val="00B860F1"/>
    <w:rsid w:val="00B9077D"/>
    <w:rsid w:val="00BB3625"/>
    <w:rsid w:val="00BC2987"/>
    <w:rsid w:val="00BD1F94"/>
    <w:rsid w:val="00C24EA7"/>
    <w:rsid w:val="00C45A01"/>
    <w:rsid w:val="00C5167E"/>
    <w:rsid w:val="00C72A5A"/>
    <w:rsid w:val="00CD0CB8"/>
    <w:rsid w:val="00CE6BC9"/>
    <w:rsid w:val="00CF1472"/>
    <w:rsid w:val="00CF22C1"/>
    <w:rsid w:val="00CF422B"/>
    <w:rsid w:val="00D12C7F"/>
    <w:rsid w:val="00D33FCD"/>
    <w:rsid w:val="00D34331"/>
    <w:rsid w:val="00D43D52"/>
    <w:rsid w:val="00D60381"/>
    <w:rsid w:val="00D60C12"/>
    <w:rsid w:val="00D60D95"/>
    <w:rsid w:val="00D66A71"/>
    <w:rsid w:val="00D752F7"/>
    <w:rsid w:val="00D9196B"/>
    <w:rsid w:val="00E2351F"/>
    <w:rsid w:val="00E33DCA"/>
    <w:rsid w:val="00E36623"/>
    <w:rsid w:val="00E517A6"/>
    <w:rsid w:val="00E52D70"/>
    <w:rsid w:val="00E710B4"/>
    <w:rsid w:val="00E93632"/>
    <w:rsid w:val="00EB4B34"/>
    <w:rsid w:val="00ED0671"/>
    <w:rsid w:val="00EE6248"/>
    <w:rsid w:val="00EF0E74"/>
    <w:rsid w:val="00EF3A3E"/>
    <w:rsid w:val="00F21378"/>
    <w:rsid w:val="00F577D9"/>
    <w:rsid w:val="00F73ED8"/>
    <w:rsid w:val="00FA12F1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3CC1E"/>
  <w15:docId w15:val="{D3795CE7-9D65-4A61-9F50-C3CDF29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DCA"/>
  </w:style>
  <w:style w:type="paragraph" w:styleId="Stopka">
    <w:name w:val="footer"/>
    <w:basedOn w:val="Normalny"/>
    <w:link w:val="StopkaZnak"/>
    <w:uiPriority w:val="99"/>
    <w:unhideWhenUsed/>
    <w:rsid w:val="00E3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DCA"/>
  </w:style>
  <w:style w:type="paragraph" w:styleId="Tekstdymka">
    <w:name w:val="Balloon Text"/>
    <w:basedOn w:val="Normalny"/>
    <w:link w:val="TekstdymkaZnak"/>
    <w:uiPriority w:val="99"/>
    <w:semiHidden/>
    <w:unhideWhenUsed/>
    <w:rsid w:val="00E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7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248"/>
    <w:pPr>
      <w:ind w:left="720"/>
      <w:contextualSpacing/>
    </w:pPr>
  </w:style>
  <w:style w:type="table" w:styleId="Tabela-Siatka">
    <w:name w:val="Table Grid"/>
    <w:basedOn w:val="Standardowy"/>
    <w:uiPriority w:val="59"/>
    <w:rsid w:val="00EE6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A41C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DC"/>
    <w:rPr>
      <w:vertAlign w:val="superscript"/>
    </w:rPr>
  </w:style>
  <w:style w:type="paragraph" w:styleId="Tekstpodstawowy">
    <w:name w:val="Body Text"/>
    <w:basedOn w:val="Normalny"/>
    <w:link w:val="TekstpodstawowyZnak"/>
    <w:rsid w:val="006F135A"/>
    <w:pPr>
      <w:suppressAutoHyphens/>
      <w:spacing w:after="120" w:line="360" w:lineRule="auto"/>
      <w:ind w:left="1208" w:hanging="357"/>
      <w:jc w:val="both"/>
    </w:pPr>
    <w:rPr>
      <w:rFonts w:ascii="Calibri" w:eastAsia="Lucida Sans Unicode" w:hAnsi="Calibri" w:cs="font508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135A"/>
    <w:rPr>
      <w:rFonts w:ascii="Calibri" w:eastAsia="Lucida Sans Unicode" w:hAnsi="Calibri" w:cs="font508"/>
      <w:kern w:val="1"/>
      <w:lang w:eastAsia="ar-SA"/>
    </w:rPr>
  </w:style>
  <w:style w:type="character" w:styleId="Pogrubienie">
    <w:name w:val="Strong"/>
    <w:qFormat/>
    <w:rsid w:val="00FA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aktualnosci/szczegoly-aktualnosci/news/aktywny-samorzad-w-2021-roku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1DC-FF2B-4614-81F0-DF42A318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Eliza-PCPR</dc:creator>
  <cp:keywords/>
  <dc:description/>
  <cp:lastModifiedBy>Eliza Korzeniewska</cp:lastModifiedBy>
  <cp:revision>23</cp:revision>
  <cp:lastPrinted>2019-05-20T08:31:00Z</cp:lastPrinted>
  <dcterms:created xsi:type="dcterms:W3CDTF">2020-03-10T13:19:00Z</dcterms:created>
  <dcterms:modified xsi:type="dcterms:W3CDTF">2021-03-03T08:31:00Z</dcterms:modified>
</cp:coreProperties>
</file>